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20B" w:rsidRPr="00FC420B" w:rsidRDefault="00FC420B" w:rsidP="00FC420B">
      <w:pPr>
        <w:tabs>
          <w:tab w:val="left" w:pos="6675"/>
          <w:tab w:val="center" w:pos="8150"/>
        </w:tabs>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eastAsia="ru-RU"/>
        </w:rPr>
        <w:drawing>
          <wp:inline distT="0" distB="0" distL="0" distR="0">
            <wp:extent cx="9369425" cy="6821672"/>
            <wp:effectExtent l="0" t="0" r="0" b="0"/>
            <wp:docPr id="2" name="Рисунок 2" descr="C:\Users\Рафия\Pictures\7 класс 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Рафия\Pictures\7 класс русский язык.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69425" cy="6821672"/>
                    </a:xfrm>
                    <a:prstGeom prst="rect">
                      <a:avLst/>
                    </a:prstGeom>
                    <a:noFill/>
                    <a:ln>
                      <a:noFill/>
                    </a:ln>
                  </pic:spPr>
                </pic:pic>
              </a:graphicData>
            </a:graphic>
          </wp:inline>
        </w:drawing>
      </w:r>
      <w:bookmarkStart w:id="0" w:name="_GoBack"/>
      <w:bookmarkEnd w:id="0"/>
    </w:p>
    <w:p w:rsidR="00D93EBE" w:rsidRDefault="00D93EBE" w:rsidP="00D93EBE">
      <w:pPr>
        <w:pStyle w:val="a6"/>
        <w:rPr>
          <w:b/>
        </w:rPr>
      </w:pPr>
    </w:p>
    <w:p w:rsidR="00D93EBE" w:rsidRPr="00F30FC3" w:rsidRDefault="00EF1D9D" w:rsidP="00D93EBE">
      <w:pPr>
        <w:pStyle w:val="a6"/>
        <w:rPr>
          <w:rFonts w:ascii="Times New Roman" w:hAnsi="Times New Roman"/>
          <w:b/>
          <w:sz w:val="28"/>
          <w:szCs w:val="28"/>
        </w:rPr>
      </w:pPr>
      <w:r>
        <w:rPr>
          <w:b/>
        </w:rPr>
        <w:t xml:space="preserve">                                                                         </w:t>
      </w:r>
      <w:r w:rsidR="00BC38F9">
        <w:rPr>
          <w:b/>
          <w:lang w:val="tt-RU"/>
        </w:rPr>
        <w:t xml:space="preserve">                                                                </w:t>
      </w:r>
      <w:r w:rsidR="00D93EBE" w:rsidRPr="00F30FC3">
        <w:rPr>
          <w:rFonts w:ascii="Times New Roman" w:hAnsi="Times New Roman"/>
          <w:b/>
          <w:sz w:val="28"/>
          <w:szCs w:val="28"/>
        </w:rPr>
        <w:t xml:space="preserve"> Пояснительная  записка</w:t>
      </w:r>
    </w:p>
    <w:p w:rsidR="00D93EBE" w:rsidRPr="00F30FC3" w:rsidRDefault="00D93EBE" w:rsidP="00D93EBE">
      <w:pPr>
        <w:rPr>
          <w:rFonts w:ascii="Times New Roman" w:hAnsi="Times New Roman" w:cs="Times New Roman"/>
          <w:sz w:val="28"/>
          <w:szCs w:val="28"/>
        </w:rPr>
      </w:pPr>
    </w:p>
    <w:p w:rsidR="00D93EBE" w:rsidRPr="003552C2" w:rsidRDefault="00D93EBE" w:rsidP="00D93EBE">
      <w:pPr>
        <w:rPr>
          <w:rFonts w:ascii="Times New Roman" w:hAnsi="Times New Roman" w:cs="Times New Roman"/>
          <w:sz w:val="24"/>
          <w:szCs w:val="24"/>
        </w:rPr>
      </w:pPr>
      <w:r w:rsidRPr="003552C2">
        <w:rPr>
          <w:rFonts w:ascii="Times New Roman" w:hAnsi="Times New Roman" w:cs="Times New Roman"/>
          <w:sz w:val="24"/>
          <w:szCs w:val="24"/>
        </w:rPr>
        <w:t xml:space="preserve">           Рабочая программа по русскому языку для 7 класса составлена на основе</w:t>
      </w:r>
      <w:r w:rsidR="00F30FC3">
        <w:rPr>
          <w:rFonts w:ascii="Times New Roman" w:hAnsi="Times New Roman" w:cs="Times New Roman"/>
          <w:sz w:val="24"/>
          <w:szCs w:val="24"/>
        </w:rPr>
        <w:t xml:space="preserve"> следующих документов</w:t>
      </w:r>
      <w:r w:rsidRPr="003552C2">
        <w:rPr>
          <w:rFonts w:ascii="Times New Roman" w:hAnsi="Times New Roman" w:cs="Times New Roman"/>
          <w:sz w:val="24"/>
          <w:szCs w:val="24"/>
        </w:rPr>
        <w:t>:</w:t>
      </w:r>
    </w:p>
    <w:p w:rsidR="00D93EBE" w:rsidRPr="003552C2" w:rsidRDefault="00D93EBE" w:rsidP="00D93EBE">
      <w:pPr>
        <w:ind w:left="708"/>
        <w:rPr>
          <w:rFonts w:ascii="Times New Roman" w:hAnsi="Times New Roman" w:cs="Times New Roman"/>
          <w:sz w:val="24"/>
          <w:szCs w:val="24"/>
        </w:rPr>
      </w:pPr>
      <w:r w:rsidRPr="003552C2">
        <w:rPr>
          <w:rFonts w:ascii="Times New Roman" w:hAnsi="Times New Roman" w:cs="Times New Roman"/>
          <w:sz w:val="24"/>
          <w:szCs w:val="24"/>
        </w:rPr>
        <w:t xml:space="preserve">        1.Закона  «Об </w:t>
      </w:r>
      <w:proofErr w:type="spellStart"/>
      <w:r w:rsidRPr="003552C2">
        <w:rPr>
          <w:rFonts w:ascii="Times New Roman" w:hAnsi="Times New Roman" w:cs="Times New Roman"/>
          <w:sz w:val="24"/>
          <w:szCs w:val="24"/>
        </w:rPr>
        <w:t>образовании</w:t>
      </w:r>
      <w:proofErr w:type="gramStart"/>
      <w:r w:rsidRPr="003552C2">
        <w:rPr>
          <w:rFonts w:ascii="Times New Roman" w:hAnsi="Times New Roman" w:cs="Times New Roman"/>
          <w:sz w:val="24"/>
          <w:szCs w:val="24"/>
        </w:rPr>
        <w:t>»Р</w:t>
      </w:r>
      <w:proofErr w:type="gramEnd"/>
      <w:r w:rsidRPr="003552C2">
        <w:rPr>
          <w:rFonts w:ascii="Times New Roman" w:hAnsi="Times New Roman" w:cs="Times New Roman"/>
          <w:sz w:val="24"/>
          <w:szCs w:val="24"/>
        </w:rPr>
        <w:t>Ф</w:t>
      </w:r>
      <w:proofErr w:type="spellEnd"/>
      <w:r w:rsidRPr="003552C2">
        <w:rPr>
          <w:rFonts w:ascii="Times New Roman" w:hAnsi="Times New Roman" w:cs="Times New Roman"/>
          <w:sz w:val="24"/>
          <w:szCs w:val="24"/>
        </w:rPr>
        <w:t xml:space="preserve"> ( в действующей  редакции),</w:t>
      </w:r>
    </w:p>
    <w:p w:rsidR="00D93EBE" w:rsidRPr="003552C2" w:rsidRDefault="00D93EBE" w:rsidP="00D93EBE">
      <w:pPr>
        <w:ind w:left="708"/>
        <w:rPr>
          <w:rFonts w:ascii="Times New Roman" w:hAnsi="Times New Roman" w:cs="Times New Roman"/>
          <w:sz w:val="24"/>
          <w:szCs w:val="24"/>
        </w:rPr>
      </w:pPr>
      <w:r w:rsidRPr="003552C2">
        <w:rPr>
          <w:rFonts w:ascii="Times New Roman" w:hAnsi="Times New Roman" w:cs="Times New Roman"/>
          <w:sz w:val="24"/>
          <w:szCs w:val="24"/>
        </w:rPr>
        <w:t xml:space="preserve">        2. Закона « Об  образовании» РТ </w:t>
      </w:r>
      <w:proofErr w:type="gramStart"/>
      <w:r w:rsidRPr="003552C2">
        <w:rPr>
          <w:rFonts w:ascii="Times New Roman" w:hAnsi="Times New Roman" w:cs="Times New Roman"/>
          <w:sz w:val="24"/>
          <w:szCs w:val="24"/>
        </w:rPr>
        <w:t xml:space="preserve">( </w:t>
      </w:r>
      <w:proofErr w:type="gramEnd"/>
      <w:r w:rsidRPr="003552C2">
        <w:rPr>
          <w:rFonts w:ascii="Times New Roman" w:hAnsi="Times New Roman" w:cs="Times New Roman"/>
          <w:sz w:val="24"/>
          <w:szCs w:val="24"/>
        </w:rPr>
        <w:t>в  действующей  редакции),</w:t>
      </w:r>
    </w:p>
    <w:p w:rsidR="00D93EBE" w:rsidRPr="003552C2" w:rsidRDefault="00D93EBE" w:rsidP="00D93EBE">
      <w:pPr>
        <w:rPr>
          <w:rFonts w:ascii="Times New Roman" w:hAnsi="Times New Roman" w:cs="Times New Roman"/>
          <w:sz w:val="24"/>
          <w:szCs w:val="24"/>
          <w:u w:val="single"/>
        </w:rPr>
      </w:pPr>
      <w:r w:rsidRPr="003552C2">
        <w:rPr>
          <w:rFonts w:ascii="Times New Roman" w:hAnsi="Times New Roman" w:cs="Times New Roman"/>
          <w:sz w:val="24"/>
          <w:szCs w:val="24"/>
        </w:rPr>
        <w:t xml:space="preserve">                    </w:t>
      </w:r>
      <w:proofErr w:type="gramStart"/>
      <w:r w:rsidRPr="003552C2">
        <w:rPr>
          <w:rFonts w:ascii="Times New Roman" w:hAnsi="Times New Roman" w:cs="Times New Roman"/>
          <w:sz w:val="24"/>
          <w:szCs w:val="24"/>
        </w:rPr>
        <w:t xml:space="preserve">3.Федерального компонента Государственного стандарта основного общего образования ((Приказ МО и Н РФ от 5 марта 2004г.        №1089), </w:t>
      </w:r>
      <w:proofErr w:type="gramEnd"/>
    </w:p>
    <w:p w:rsidR="00D93EBE" w:rsidRPr="003552C2" w:rsidRDefault="00D93EBE" w:rsidP="00D93EBE">
      <w:pPr>
        <w:rPr>
          <w:rFonts w:ascii="Times New Roman" w:hAnsi="Times New Roman" w:cs="Times New Roman"/>
          <w:sz w:val="24"/>
          <w:szCs w:val="24"/>
        </w:rPr>
      </w:pPr>
      <w:r w:rsidRPr="003552C2">
        <w:rPr>
          <w:rFonts w:ascii="Times New Roman" w:hAnsi="Times New Roman" w:cs="Times New Roman"/>
          <w:sz w:val="24"/>
          <w:szCs w:val="24"/>
        </w:rPr>
        <w:t xml:space="preserve">                   </w:t>
      </w:r>
      <w:r>
        <w:rPr>
          <w:rFonts w:ascii="Times New Roman" w:hAnsi="Times New Roman" w:cs="Times New Roman"/>
          <w:sz w:val="24"/>
          <w:szCs w:val="24"/>
        </w:rPr>
        <w:t xml:space="preserve">  4. П</w:t>
      </w:r>
      <w:r w:rsidRPr="003552C2">
        <w:rPr>
          <w:rFonts w:ascii="Times New Roman" w:hAnsi="Times New Roman" w:cs="Times New Roman"/>
          <w:sz w:val="24"/>
          <w:szCs w:val="24"/>
        </w:rPr>
        <w:t>рограммы</w:t>
      </w:r>
      <w:r>
        <w:rPr>
          <w:rFonts w:ascii="Times New Roman" w:hAnsi="Times New Roman" w:cs="Times New Roman"/>
          <w:sz w:val="24"/>
          <w:szCs w:val="24"/>
        </w:rPr>
        <w:t xml:space="preserve">  средней  школы:  Русский язык.- 5-11 классы </w:t>
      </w:r>
      <w:r w:rsidRPr="003552C2">
        <w:rPr>
          <w:rFonts w:ascii="Times New Roman" w:hAnsi="Times New Roman" w:cs="Times New Roman"/>
          <w:sz w:val="24"/>
          <w:szCs w:val="24"/>
        </w:rPr>
        <w:t xml:space="preserve"> татарских школ</w:t>
      </w:r>
      <w:proofErr w:type="gramStart"/>
      <w:r w:rsidRPr="003552C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Авторы-составители:</w:t>
      </w:r>
      <w:r w:rsidRPr="003552C2">
        <w:rPr>
          <w:rFonts w:ascii="Times New Roman" w:hAnsi="Times New Roman" w:cs="Times New Roman"/>
          <w:sz w:val="24"/>
          <w:szCs w:val="24"/>
        </w:rPr>
        <w:t>Л.З.Шакирова</w:t>
      </w:r>
      <w:proofErr w:type="spellEnd"/>
      <w:r w:rsidRPr="003552C2">
        <w:rPr>
          <w:rFonts w:ascii="Times New Roman" w:hAnsi="Times New Roman" w:cs="Times New Roman"/>
          <w:sz w:val="24"/>
          <w:szCs w:val="24"/>
        </w:rPr>
        <w:t xml:space="preserve">, </w:t>
      </w:r>
      <w:proofErr w:type="spellStart"/>
      <w:r w:rsidRPr="003552C2">
        <w:rPr>
          <w:rFonts w:ascii="Times New Roman" w:hAnsi="Times New Roman" w:cs="Times New Roman"/>
          <w:sz w:val="24"/>
          <w:szCs w:val="24"/>
        </w:rPr>
        <w:t>Н.Н.Фаттахова</w:t>
      </w:r>
      <w:proofErr w:type="spellEnd"/>
      <w:r w:rsidRPr="003552C2">
        <w:rPr>
          <w:rFonts w:ascii="Times New Roman" w:hAnsi="Times New Roman" w:cs="Times New Roman"/>
          <w:sz w:val="24"/>
          <w:szCs w:val="24"/>
        </w:rPr>
        <w:t xml:space="preserve">, </w:t>
      </w:r>
      <w:proofErr w:type="spellStart"/>
      <w:r w:rsidRPr="003552C2">
        <w:rPr>
          <w:rFonts w:ascii="Times New Roman" w:hAnsi="Times New Roman" w:cs="Times New Roman"/>
          <w:sz w:val="24"/>
          <w:szCs w:val="24"/>
        </w:rPr>
        <w:t>Р.Ю.Закирова</w:t>
      </w:r>
      <w:proofErr w:type="spellEnd"/>
      <w:r w:rsidRPr="003552C2">
        <w:rPr>
          <w:rFonts w:ascii="Times New Roman" w:hAnsi="Times New Roman" w:cs="Times New Roman"/>
          <w:sz w:val="24"/>
          <w:szCs w:val="24"/>
        </w:rPr>
        <w:t xml:space="preserve">,   </w:t>
      </w:r>
      <w:proofErr w:type="spellStart"/>
      <w:r w:rsidRPr="003552C2">
        <w:rPr>
          <w:rFonts w:ascii="Times New Roman" w:hAnsi="Times New Roman" w:cs="Times New Roman"/>
          <w:sz w:val="24"/>
          <w:szCs w:val="24"/>
        </w:rPr>
        <w:t>З.Ф.Юсупова</w:t>
      </w:r>
      <w:proofErr w:type="spellEnd"/>
      <w:r w:rsidRPr="003552C2">
        <w:rPr>
          <w:rFonts w:ascii="Times New Roman" w:hAnsi="Times New Roman" w:cs="Times New Roman"/>
          <w:sz w:val="24"/>
          <w:szCs w:val="24"/>
        </w:rPr>
        <w:t>. -  Казань: «</w:t>
      </w:r>
      <w:proofErr w:type="spellStart"/>
      <w:r w:rsidRPr="003552C2">
        <w:rPr>
          <w:rFonts w:ascii="Times New Roman" w:hAnsi="Times New Roman" w:cs="Times New Roman"/>
          <w:sz w:val="24"/>
          <w:szCs w:val="24"/>
        </w:rPr>
        <w:t>Магариф</w:t>
      </w:r>
      <w:proofErr w:type="spellEnd"/>
      <w:r w:rsidRPr="003552C2">
        <w:rPr>
          <w:rFonts w:ascii="Times New Roman" w:hAnsi="Times New Roman" w:cs="Times New Roman"/>
          <w:sz w:val="24"/>
          <w:szCs w:val="24"/>
        </w:rPr>
        <w:t>»</w:t>
      </w:r>
      <w:r>
        <w:rPr>
          <w:rFonts w:ascii="Times New Roman" w:hAnsi="Times New Roman" w:cs="Times New Roman"/>
          <w:sz w:val="24"/>
          <w:szCs w:val="24"/>
        </w:rPr>
        <w:t xml:space="preserve"> ,2005</w:t>
      </w:r>
      <w:r w:rsidRPr="003552C2">
        <w:rPr>
          <w:rFonts w:ascii="Times New Roman" w:hAnsi="Times New Roman" w:cs="Times New Roman"/>
          <w:sz w:val="24"/>
          <w:szCs w:val="24"/>
        </w:rPr>
        <w:t xml:space="preserve"> </w:t>
      </w:r>
    </w:p>
    <w:p w:rsidR="00D93EBE" w:rsidRPr="003552C2" w:rsidRDefault="00D93EBE" w:rsidP="00D93EBE">
      <w:pPr>
        <w:rPr>
          <w:rFonts w:ascii="Times New Roman" w:hAnsi="Times New Roman" w:cs="Times New Roman"/>
          <w:sz w:val="24"/>
          <w:szCs w:val="24"/>
        </w:rPr>
      </w:pPr>
      <w:r w:rsidRPr="003552C2">
        <w:rPr>
          <w:rFonts w:ascii="Times New Roman" w:hAnsi="Times New Roman" w:cs="Times New Roman"/>
          <w:sz w:val="24"/>
          <w:szCs w:val="24"/>
        </w:rPr>
        <w:t xml:space="preserve">                  5.Образовательной программы  МБОУ «</w:t>
      </w:r>
      <w:proofErr w:type="spellStart"/>
      <w:r w:rsidR="00571B0A">
        <w:rPr>
          <w:rFonts w:ascii="Times New Roman" w:hAnsi="Times New Roman" w:cs="Times New Roman"/>
          <w:sz w:val="24"/>
          <w:szCs w:val="24"/>
        </w:rPr>
        <w:t>Староашитская</w:t>
      </w:r>
      <w:proofErr w:type="spellEnd"/>
      <w:r w:rsidR="00571B0A">
        <w:rPr>
          <w:rFonts w:ascii="Times New Roman" w:hAnsi="Times New Roman" w:cs="Times New Roman"/>
          <w:sz w:val="24"/>
          <w:szCs w:val="24"/>
        </w:rPr>
        <w:t xml:space="preserve"> ООШ</w:t>
      </w:r>
      <w:r w:rsidRPr="003552C2">
        <w:rPr>
          <w:rFonts w:ascii="Times New Roman" w:hAnsi="Times New Roman" w:cs="Times New Roman"/>
          <w:sz w:val="24"/>
          <w:szCs w:val="24"/>
        </w:rPr>
        <w:t xml:space="preserve">»   Арского муниципального района РТ, </w:t>
      </w:r>
    </w:p>
    <w:p w:rsidR="00D93EBE" w:rsidRPr="003552C2" w:rsidRDefault="00D93EBE" w:rsidP="00D93EBE">
      <w:pPr>
        <w:rPr>
          <w:rFonts w:ascii="Times New Roman" w:hAnsi="Times New Roman" w:cs="Times New Roman"/>
          <w:sz w:val="24"/>
          <w:szCs w:val="24"/>
        </w:rPr>
      </w:pPr>
      <w:r w:rsidRPr="003552C2">
        <w:rPr>
          <w:rFonts w:ascii="Times New Roman" w:hAnsi="Times New Roman" w:cs="Times New Roman"/>
          <w:sz w:val="24"/>
          <w:szCs w:val="24"/>
        </w:rPr>
        <w:t xml:space="preserve">                  6.Учебного плана 1-</w:t>
      </w:r>
      <w:r w:rsidR="00571B0A">
        <w:rPr>
          <w:rFonts w:ascii="Times New Roman" w:hAnsi="Times New Roman" w:cs="Times New Roman"/>
          <w:sz w:val="24"/>
          <w:szCs w:val="24"/>
        </w:rPr>
        <w:t>9</w:t>
      </w:r>
      <w:r w:rsidRPr="003552C2">
        <w:rPr>
          <w:rFonts w:ascii="Times New Roman" w:hAnsi="Times New Roman" w:cs="Times New Roman"/>
          <w:sz w:val="24"/>
          <w:szCs w:val="24"/>
        </w:rPr>
        <w:t xml:space="preserve"> классов муниципального бюджетного образовательного учреждения   «</w:t>
      </w:r>
      <w:proofErr w:type="spellStart"/>
      <w:r w:rsidR="00571B0A">
        <w:rPr>
          <w:rFonts w:ascii="Times New Roman" w:hAnsi="Times New Roman" w:cs="Times New Roman"/>
          <w:sz w:val="24"/>
          <w:szCs w:val="24"/>
        </w:rPr>
        <w:t>Староашитская</w:t>
      </w:r>
      <w:proofErr w:type="spellEnd"/>
      <w:r w:rsidR="00571B0A">
        <w:rPr>
          <w:rFonts w:ascii="Times New Roman" w:hAnsi="Times New Roman" w:cs="Times New Roman"/>
          <w:sz w:val="24"/>
          <w:szCs w:val="24"/>
        </w:rPr>
        <w:t xml:space="preserve"> ООШ</w:t>
      </w:r>
      <w:r w:rsidRPr="003552C2">
        <w:rPr>
          <w:rFonts w:ascii="Times New Roman" w:hAnsi="Times New Roman" w:cs="Times New Roman"/>
          <w:sz w:val="24"/>
          <w:szCs w:val="24"/>
        </w:rPr>
        <w:t>»   Арского   муниципального района Респ</w:t>
      </w:r>
      <w:r w:rsidR="0078383A">
        <w:rPr>
          <w:rFonts w:ascii="Times New Roman" w:hAnsi="Times New Roman" w:cs="Times New Roman"/>
          <w:sz w:val="24"/>
          <w:szCs w:val="24"/>
        </w:rPr>
        <w:t>ублики Татарстан  на 201</w:t>
      </w:r>
      <w:r w:rsidR="0078383A">
        <w:rPr>
          <w:rFonts w:ascii="Times New Roman" w:hAnsi="Times New Roman" w:cs="Times New Roman"/>
          <w:sz w:val="24"/>
          <w:szCs w:val="24"/>
          <w:lang w:val="tt-RU"/>
        </w:rPr>
        <w:t>5</w:t>
      </w:r>
      <w:r w:rsidR="0078383A">
        <w:rPr>
          <w:rFonts w:ascii="Times New Roman" w:hAnsi="Times New Roman" w:cs="Times New Roman"/>
          <w:sz w:val="24"/>
          <w:szCs w:val="24"/>
        </w:rPr>
        <w:t xml:space="preserve"> – 201</w:t>
      </w:r>
      <w:r w:rsidR="0078383A">
        <w:rPr>
          <w:rFonts w:ascii="Times New Roman" w:hAnsi="Times New Roman" w:cs="Times New Roman"/>
          <w:sz w:val="24"/>
          <w:szCs w:val="24"/>
          <w:lang w:val="tt-RU"/>
        </w:rPr>
        <w:t>6</w:t>
      </w:r>
      <w:r w:rsidRPr="003552C2">
        <w:rPr>
          <w:rFonts w:ascii="Times New Roman" w:hAnsi="Times New Roman" w:cs="Times New Roman"/>
          <w:sz w:val="24"/>
          <w:szCs w:val="24"/>
        </w:rPr>
        <w:t xml:space="preserve"> учебный год </w:t>
      </w:r>
    </w:p>
    <w:p w:rsidR="00D93EBE" w:rsidRPr="003552C2" w:rsidRDefault="00D93EBE" w:rsidP="00D93EBE">
      <w:pPr>
        <w:rPr>
          <w:rFonts w:ascii="Times New Roman" w:hAnsi="Times New Roman" w:cs="Times New Roman"/>
          <w:sz w:val="24"/>
          <w:szCs w:val="24"/>
        </w:rPr>
      </w:pPr>
      <w:r w:rsidRPr="003552C2">
        <w:rPr>
          <w:rFonts w:ascii="Times New Roman" w:hAnsi="Times New Roman" w:cs="Times New Roman"/>
          <w:sz w:val="24"/>
          <w:szCs w:val="24"/>
        </w:rPr>
        <w:t xml:space="preserve">                  7.  Федерального перечня   д</w:t>
      </w:r>
      <w:r w:rsidR="0078383A">
        <w:rPr>
          <w:rFonts w:ascii="Times New Roman" w:hAnsi="Times New Roman" w:cs="Times New Roman"/>
          <w:sz w:val="24"/>
          <w:szCs w:val="24"/>
        </w:rPr>
        <w:t>опущенных  учебников РФ  на 201</w:t>
      </w:r>
      <w:r w:rsidR="0078383A">
        <w:rPr>
          <w:rFonts w:ascii="Times New Roman" w:hAnsi="Times New Roman" w:cs="Times New Roman"/>
          <w:sz w:val="24"/>
          <w:szCs w:val="24"/>
          <w:lang w:val="tt-RU"/>
        </w:rPr>
        <w:t>5</w:t>
      </w:r>
      <w:r w:rsidR="0078383A">
        <w:rPr>
          <w:rFonts w:ascii="Times New Roman" w:hAnsi="Times New Roman" w:cs="Times New Roman"/>
          <w:sz w:val="24"/>
          <w:szCs w:val="24"/>
        </w:rPr>
        <w:t>-201</w:t>
      </w:r>
      <w:r w:rsidR="0078383A">
        <w:rPr>
          <w:rFonts w:ascii="Times New Roman" w:hAnsi="Times New Roman" w:cs="Times New Roman"/>
          <w:sz w:val="24"/>
          <w:szCs w:val="24"/>
          <w:lang w:val="tt-RU"/>
        </w:rPr>
        <w:t>6</w:t>
      </w:r>
      <w:r w:rsidRPr="003552C2">
        <w:rPr>
          <w:rFonts w:ascii="Times New Roman" w:hAnsi="Times New Roman" w:cs="Times New Roman"/>
          <w:sz w:val="24"/>
          <w:szCs w:val="24"/>
        </w:rPr>
        <w:t xml:space="preserve">  учебный год,</w:t>
      </w:r>
    </w:p>
    <w:p w:rsidR="00D93EBE" w:rsidRPr="003552C2" w:rsidRDefault="00D93EBE" w:rsidP="00D93EBE">
      <w:pPr>
        <w:rPr>
          <w:rFonts w:ascii="Times New Roman" w:hAnsi="Times New Roman" w:cs="Times New Roman"/>
          <w:sz w:val="24"/>
          <w:szCs w:val="24"/>
        </w:rPr>
      </w:pPr>
      <w:r w:rsidRPr="003552C2">
        <w:rPr>
          <w:sz w:val="24"/>
          <w:szCs w:val="24"/>
        </w:rPr>
        <w:t xml:space="preserve">               </w:t>
      </w:r>
      <w:r w:rsidRPr="003552C2">
        <w:rPr>
          <w:rFonts w:ascii="Times New Roman" w:hAnsi="Times New Roman" w:cs="Times New Roman"/>
          <w:sz w:val="24"/>
          <w:szCs w:val="24"/>
        </w:rPr>
        <w:t xml:space="preserve">Программа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 </w:t>
      </w:r>
      <w:r w:rsidRPr="003552C2">
        <w:rPr>
          <w:rFonts w:ascii="Times New Roman" w:hAnsi="Times New Roman" w:cs="Times New Roman"/>
          <w:b/>
          <w:sz w:val="24"/>
          <w:szCs w:val="24"/>
        </w:rPr>
        <w:t>для  базового уровня</w:t>
      </w:r>
      <w:proofErr w:type="gramStart"/>
      <w:r w:rsidRPr="003552C2">
        <w:rPr>
          <w:rFonts w:ascii="Times New Roman" w:hAnsi="Times New Roman" w:cs="Times New Roman"/>
          <w:b/>
          <w:sz w:val="24"/>
          <w:szCs w:val="24"/>
        </w:rPr>
        <w:t>.</w:t>
      </w:r>
      <w:r w:rsidRPr="003552C2">
        <w:rPr>
          <w:rFonts w:ascii="Times New Roman" w:hAnsi="Times New Roman" w:cs="Times New Roman"/>
          <w:sz w:val="24"/>
          <w:szCs w:val="24"/>
        </w:rPr>
        <w:t>.</w:t>
      </w:r>
      <w:proofErr w:type="gramEnd"/>
    </w:p>
    <w:p w:rsidR="00D93EBE" w:rsidRPr="003552C2" w:rsidRDefault="00D93EBE" w:rsidP="00D93EBE">
      <w:pPr>
        <w:rPr>
          <w:rFonts w:ascii="Times New Roman" w:hAnsi="Times New Roman" w:cs="Times New Roman"/>
          <w:sz w:val="24"/>
          <w:szCs w:val="24"/>
        </w:rPr>
      </w:pPr>
      <w:r w:rsidRPr="003552C2">
        <w:rPr>
          <w:rFonts w:ascii="Times New Roman" w:hAnsi="Times New Roman" w:cs="Times New Roman"/>
          <w:sz w:val="24"/>
          <w:szCs w:val="24"/>
        </w:rPr>
        <w:t xml:space="preserve"> Программа  рассчитана на  105 часов( 3 часа в неделю)</w:t>
      </w:r>
      <w:proofErr w:type="gramStart"/>
      <w:r w:rsidRPr="003552C2">
        <w:rPr>
          <w:rFonts w:ascii="Times New Roman" w:hAnsi="Times New Roman" w:cs="Times New Roman"/>
          <w:sz w:val="24"/>
          <w:szCs w:val="24"/>
        </w:rPr>
        <w:t>.У</w:t>
      </w:r>
      <w:proofErr w:type="gramEnd"/>
      <w:r w:rsidRPr="003552C2">
        <w:rPr>
          <w:rFonts w:ascii="Times New Roman" w:hAnsi="Times New Roman" w:cs="Times New Roman"/>
          <w:sz w:val="24"/>
          <w:szCs w:val="24"/>
        </w:rPr>
        <w:t xml:space="preserve">чебным  пособием  был  выбран  учебник,  рекомендованный  МО и  науки  РТ ,  под редакцией </w:t>
      </w:r>
      <w:proofErr w:type="spellStart"/>
      <w:r w:rsidRPr="003552C2">
        <w:rPr>
          <w:rFonts w:ascii="Times New Roman" w:hAnsi="Times New Roman" w:cs="Times New Roman"/>
          <w:sz w:val="24"/>
          <w:szCs w:val="24"/>
        </w:rPr>
        <w:t>Л.З.Шакировой</w:t>
      </w:r>
      <w:proofErr w:type="spellEnd"/>
      <w:r w:rsidRPr="003552C2">
        <w:rPr>
          <w:rFonts w:ascii="Times New Roman" w:hAnsi="Times New Roman" w:cs="Times New Roman"/>
          <w:sz w:val="24"/>
          <w:szCs w:val="24"/>
        </w:rPr>
        <w:t xml:space="preserve">. </w:t>
      </w:r>
    </w:p>
    <w:p w:rsidR="00D93EBE" w:rsidRDefault="00D93EBE" w:rsidP="00D93EBE">
      <w:pPr>
        <w:rPr>
          <w:rFonts w:ascii="Times New Roman" w:hAnsi="Times New Roman" w:cs="Times New Roman"/>
        </w:rPr>
      </w:pPr>
      <w:r w:rsidRPr="003552C2">
        <w:rPr>
          <w:sz w:val="24"/>
          <w:szCs w:val="24"/>
        </w:rPr>
        <w:t xml:space="preserve">  </w:t>
      </w:r>
      <w:r>
        <w:rPr>
          <w:sz w:val="24"/>
          <w:szCs w:val="24"/>
        </w:rPr>
        <w:t xml:space="preserve">             </w:t>
      </w:r>
      <w:r w:rsidRPr="003552C2">
        <w:rPr>
          <w:sz w:val="24"/>
          <w:szCs w:val="24"/>
        </w:rPr>
        <w:t xml:space="preserve"> </w:t>
      </w:r>
      <w:r w:rsidRPr="003552C2">
        <w:rPr>
          <w:rFonts w:ascii="Times New Roman" w:hAnsi="Times New Roman" w:cs="Times New Roman"/>
          <w:sz w:val="24"/>
          <w:szCs w:val="24"/>
        </w:rPr>
        <w:t xml:space="preserve">Основная  особенность  курса  русского  языка  по  данной программе - его ориентация </w:t>
      </w:r>
      <w:r>
        <w:rPr>
          <w:rFonts w:ascii="Times New Roman" w:hAnsi="Times New Roman" w:cs="Times New Roman"/>
          <w:sz w:val="24"/>
          <w:szCs w:val="24"/>
        </w:rPr>
        <w:t>на интенсивное речемыслительное развитие ребёнка с учетом особенностей родного  языка.</w:t>
      </w:r>
      <w:r w:rsidRPr="003552C2">
        <w:rPr>
          <w:rFonts w:ascii="Times New Roman" w:hAnsi="Times New Roman" w:cs="Times New Roman"/>
          <w:sz w:val="24"/>
          <w:szCs w:val="24"/>
        </w:rPr>
        <w:t xml:space="preserve"> Это </w:t>
      </w:r>
      <w:proofErr w:type="gramStart"/>
      <w:r w:rsidRPr="003552C2">
        <w:rPr>
          <w:rFonts w:ascii="Times New Roman" w:hAnsi="Times New Roman" w:cs="Times New Roman"/>
          <w:sz w:val="24"/>
          <w:szCs w:val="24"/>
        </w:rPr>
        <w:t>проявляется</w:t>
      </w:r>
      <w:proofErr w:type="gramEnd"/>
      <w:r w:rsidRPr="003552C2">
        <w:rPr>
          <w:rFonts w:ascii="Times New Roman" w:hAnsi="Times New Roman" w:cs="Times New Roman"/>
          <w:sz w:val="24"/>
          <w:szCs w:val="24"/>
        </w:rPr>
        <w:t xml:space="preserve"> прежде всего в целенаправленном формировании всех видов речевой деятельности: умение осмысленно воспринимать устную и письменную речь (слушать и читать), умение правильно, точно, логично и выразительно передавать свои мысли и чувства в письменной и устной форме (говорить и слушать), а </w:t>
      </w:r>
      <w:r>
        <w:rPr>
          <w:rFonts w:ascii="Times New Roman" w:hAnsi="Times New Roman" w:cs="Times New Roman"/>
          <w:sz w:val="24"/>
          <w:szCs w:val="24"/>
        </w:rPr>
        <w:t xml:space="preserve">также в развитии  </w:t>
      </w:r>
      <w:r w:rsidRPr="003552C2">
        <w:rPr>
          <w:rFonts w:ascii="Times New Roman" w:hAnsi="Times New Roman" w:cs="Times New Roman"/>
          <w:sz w:val="24"/>
          <w:szCs w:val="24"/>
        </w:rPr>
        <w:t>речемыслительных способностей школьников. Курс отличается ярко выраженной семантической направленностью в изучении</w:t>
      </w:r>
      <w:r>
        <w:rPr>
          <w:rFonts w:ascii="Times New Roman" w:hAnsi="Times New Roman" w:cs="Times New Roman"/>
          <w:sz w:val="24"/>
          <w:szCs w:val="24"/>
        </w:rPr>
        <w:t xml:space="preserve"> </w:t>
      </w:r>
      <w:r w:rsidRPr="003552C2">
        <w:rPr>
          <w:rFonts w:ascii="Times New Roman" w:hAnsi="Times New Roman" w:cs="Times New Roman"/>
          <w:sz w:val="24"/>
          <w:szCs w:val="24"/>
        </w:rPr>
        <w:t xml:space="preserve"> </w:t>
      </w:r>
      <w:proofErr w:type="spellStart"/>
      <w:r w:rsidRPr="003552C2">
        <w:rPr>
          <w:rFonts w:ascii="Times New Roman" w:hAnsi="Times New Roman" w:cs="Times New Roman"/>
          <w:sz w:val="24"/>
          <w:szCs w:val="24"/>
        </w:rPr>
        <w:t>грамматико</w:t>
      </w:r>
      <w:proofErr w:type="spellEnd"/>
      <w:r w:rsidRPr="003552C2">
        <w:rPr>
          <w:rFonts w:ascii="Times New Roman" w:hAnsi="Times New Roman" w:cs="Times New Roman"/>
          <w:sz w:val="24"/>
          <w:szCs w:val="24"/>
        </w:rPr>
        <w:t xml:space="preserve"> - орфографического материала, усиленным вниманием к особенностям употребления в речи языковых единиц</w:t>
      </w: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сравнений</w:t>
      </w:r>
      <w:proofErr w:type="gramEnd"/>
      <w:r>
        <w:rPr>
          <w:rFonts w:ascii="Times New Roman" w:hAnsi="Times New Roman" w:cs="Times New Roman"/>
          <w:sz w:val="24"/>
          <w:szCs w:val="24"/>
        </w:rPr>
        <w:t xml:space="preserve"> с родным  языком</w:t>
      </w:r>
      <w:r w:rsidRPr="003552C2">
        <w:rPr>
          <w:rFonts w:ascii="Times New Roman" w:hAnsi="Times New Roman" w:cs="Times New Roman"/>
          <w:sz w:val="24"/>
          <w:szCs w:val="24"/>
        </w:rPr>
        <w:t>, к эстетической функции изучаемых явлений</w:t>
      </w:r>
      <w:r>
        <w:rPr>
          <w:rFonts w:ascii="Times New Roman" w:hAnsi="Times New Roman" w:cs="Times New Roman"/>
          <w:sz w:val="24"/>
          <w:szCs w:val="24"/>
        </w:rPr>
        <w:t xml:space="preserve"> русского</w:t>
      </w:r>
      <w:r w:rsidRPr="003552C2">
        <w:rPr>
          <w:rFonts w:ascii="Times New Roman" w:hAnsi="Times New Roman" w:cs="Times New Roman"/>
          <w:sz w:val="24"/>
          <w:szCs w:val="24"/>
        </w:rPr>
        <w:t xml:space="preserve"> языка. При этом максимально учитываются закономерности</w:t>
      </w:r>
      <w:r>
        <w:rPr>
          <w:rFonts w:ascii="Times New Roman" w:hAnsi="Times New Roman" w:cs="Times New Roman"/>
          <w:sz w:val="24"/>
          <w:szCs w:val="24"/>
        </w:rPr>
        <w:t xml:space="preserve"> русского  и родного языка</w:t>
      </w:r>
      <w:r w:rsidRPr="003552C2">
        <w:rPr>
          <w:rFonts w:ascii="Times New Roman" w:hAnsi="Times New Roman" w:cs="Times New Roman"/>
          <w:sz w:val="24"/>
          <w:szCs w:val="24"/>
        </w:rPr>
        <w:t xml:space="preserve"> и этапы речевого развития</w:t>
      </w:r>
      <w:r w:rsidRPr="00300EF5">
        <w:rPr>
          <w:rFonts w:ascii="Times New Roman" w:hAnsi="Times New Roman" w:cs="Times New Roman"/>
        </w:rPr>
        <w:t xml:space="preserve"> учащихся. Большое внимание уделяется формированию навыков использования справочной литературы, работы с различными видами лингвистических словарей.</w:t>
      </w:r>
    </w:p>
    <w:p w:rsidR="00D93EBE" w:rsidRPr="000D29C7" w:rsidRDefault="00D93EBE" w:rsidP="00D93EBE">
      <w:pPr>
        <w:rPr>
          <w:rFonts w:ascii="Times New Roman" w:hAnsi="Times New Roman" w:cs="Times New Roman"/>
        </w:rPr>
      </w:pPr>
      <w:r w:rsidRPr="00300EF5">
        <w:rPr>
          <w:rFonts w:ascii="Times New Roman" w:hAnsi="Times New Roman" w:cs="Times New Roman"/>
          <w:b/>
        </w:rPr>
        <w:t xml:space="preserve">  Цели обучения</w:t>
      </w:r>
      <w:proofErr w:type="gramStart"/>
      <w:r w:rsidRPr="00300EF5">
        <w:rPr>
          <w:rFonts w:ascii="Times New Roman" w:hAnsi="Times New Roman" w:cs="Times New Roman"/>
          <w:b/>
        </w:rPr>
        <w:t xml:space="preserve"> :</w:t>
      </w:r>
      <w:proofErr w:type="gramEnd"/>
    </w:p>
    <w:p w:rsidR="00D93EBE" w:rsidRPr="00300EF5" w:rsidRDefault="00D93EBE" w:rsidP="00D93EBE">
      <w:pPr>
        <w:rPr>
          <w:rFonts w:ascii="Times New Roman" w:hAnsi="Times New Roman" w:cs="Times New Roman"/>
        </w:rPr>
      </w:pPr>
      <w:r w:rsidRPr="00300EF5">
        <w:rPr>
          <w:rFonts w:ascii="Times New Roman" w:hAnsi="Times New Roman" w:cs="Times New Roman"/>
        </w:rPr>
        <w:t xml:space="preserve">        -</w:t>
      </w:r>
      <w:r w:rsidRPr="00300EF5">
        <w:rPr>
          <w:rFonts w:ascii="Times New Roman" w:hAnsi="Times New Roman" w:cs="Times New Roman"/>
        </w:rPr>
        <w:tab/>
        <w:t>Воспитание гражданственности и патриотизма, любви к русскому языку; сознательного отношения к языку как к духовной ценности, средству общения и получения знаний в различных сферах человеческой деятельности;</w:t>
      </w:r>
    </w:p>
    <w:p w:rsidR="00D93EBE" w:rsidRPr="00300EF5" w:rsidRDefault="00D93EBE" w:rsidP="00D93EBE">
      <w:pPr>
        <w:rPr>
          <w:rFonts w:ascii="Times New Roman" w:hAnsi="Times New Roman" w:cs="Times New Roman"/>
        </w:rPr>
      </w:pPr>
      <w:r w:rsidRPr="00300EF5">
        <w:rPr>
          <w:rFonts w:ascii="Times New Roman" w:hAnsi="Times New Roman" w:cs="Times New Roman"/>
        </w:rPr>
        <w:t xml:space="preserve">        -</w:t>
      </w:r>
      <w:r w:rsidRPr="00300EF5">
        <w:rPr>
          <w:rFonts w:ascii="Times New Roman" w:hAnsi="Times New Roman" w:cs="Times New Roman"/>
        </w:rPr>
        <w:tab/>
        <w:t>Совершенствование речевой  и  мыслительной деятельности, коммуникативных умений и навыков, обеспечивающих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D93EBE" w:rsidRPr="00300EF5" w:rsidRDefault="00D93EBE" w:rsidP="00D93EBE">
      <w:pPr>
        <w:rPr>
          <w:rFonts w:ascii="Times New Roman" w:hAnsi="Times New Roman" w:cs="Times New Roman"/>
        </w:rPr>
      </w:pPr>
      <w:r w:rsidRPr="00300EF5">
        <w:rPr>
          <w:rFonts w:ascii="Times New Roman" w:hAnsi="Times New Roman" w:cs="Times New Roman"/>
        </w:rPr>
        <w:t xml:space="preserve">        -</w:t>
      </w:r>
      <w:r w:rsidRPr="00300EF5">
        <w:rPr>
          <w:rFonts w:ascii="Times New Roman" w:hAnsi="Times New Roman" w:cs="Times New Roman"/>
        </w:rPr>
        <w:tab/>
        <w:t>Освоение знаний о русском языке, его функционировании в различных сферах и ситуациях общения; обогащение словарного запаса и расширение круга используемых грамматических средств.</w:t>
      </w:r>
    </w:p>
    <w:p w:rsidR="00D93EBE" w:rsidRPr="00300EF5" w:rsidRDefault="00D93EBE" w:rsidP="00D93EBE">
      <w:pPr>
        <w:rPr>
          <w:rFonts w:ascii="Times New Roman" w:hAnsi="Times New Roman" w:cs="Times New Roman"/>
        </w:rPr>
      </w:pPr>
      <w:r w:rsidRPr="00300EF5">
        <w:rPr>
          <w:rFonts w:ascii="Times New Roman" w:hAnsi="Times New Roman" w:cs="Times New Roman"/>
        </w:rPr>
        <w:t xml:space="preserve">        -    Формирование умений опознавать, анализировать, классифицировать языковые факты, оценивать их с точки зрения нормативности, соответствия в сфере и ситуации общения; осуществлять информационный поиск, извлекать и преобразовывать необходимую информацию.</w:t>
      </w:r>
    </w:p>
    <w:p w:rsidR="00D93EBE" w:rsidRPr="00300EF5" w:rsidRDefault="00D93EBE" w:rsidP="00D93EBE">
      <w:pPr>
        <w:rPr>
          <w:rFonts w:ascii="Times New Roman" w:hAnsi="Times New Roman" w:cs="Times New Roman"/>
        </w:rPr>
      </w:pPr>
      <w:r>
        <w:rPr>
          <w:rFonts w:ascii="Times New Roman" w:hAnsi="Times New Roman" w:cs="Times New Roman"/>
        </w:rPr>
        <w:t xml:space="preserve">       -Применение   полученных  знаний  и умений  в собственной  речевой  практике</w:t>
      </w:r>
    </w:p>
    <w:p w:rsidR="00D93EBE" w:rsidRPr="00300EF5" w:rsidRDefault="00D93EBE" w:rsidP="00D93EBE">
      <w:pPr>
        <w:rPr>
          <w:rFonts w:ascii="Times New Roman" w:hAnsi="Times New Roman" w:cs="Times New Roman"/>
          <w:b/>
        </w:rPr>
      </w:pPr>
      <w:r w:rsidRPr="00300EF5">
        <w:rPr>
          <w:rFonts w:ascii="Times New Roman" w:hAnsi="Times New Roman" w:cs="Times New Roman"/>
          <w:b/>
        </w:rPr>
        <w:t xml:space="preserve">          Задачи обучения</w:t>
      </w:r>
      <w:proofErr w:type="gramStart"/>
      <w:r w:rsidRPr="00300EF5">
        <w:rPr>
          <w:rFonts w:ascii="Times New Roman" w:hAnsi="Times New Roman" w:cs="Times New Roman"/>
          <w:b/>
        </w:rPr>
        <w:t xml:space="preserve"> :</w:t>
      </w:r>
      <w:proofErr w:type="gramEnd"/>
    </w:p>
    <w:p w:rsidR="00D93EBE" w:rsidRPr="00300EF5" w:rsidRDefault="00D93EBE" w:rsidP="00D93EBE">
      <w:pPr>
        <w:rPr>
          <w:rFonts w:ascii="Times New Roman" w:hAnsi="Times New Roman" w:cs="Times New Roman"/>
        </w:rPr>
      </w:pPr>
      <w:r>
        <w:rPr>
          <w:rFonts w:ascii="Times New Roman" w:hAnsi="Times New Roman" w:cs="Times New Roman"/>
        </w:rPr>
        <w:t xml:space="preserve">        -  освоить основные знания</w:t>
      </w:r>
      <w:r w:rsidRPr="00300EF5">
        <w:rPr>
          <w:rFonts w:ascii="Times New Roman" w:hAnsi="Times New Roman" w:cs="Times New Roman"/>
        </w:rPr>
        <w:t xml:space="preserve"> о русском языке,</w:t>
      </w:r>
      <w:r>
        <w:rPr>
          <w:rFonts w:ascii="Times New Roman" w:hAnsi="Times New Roman" w:cs="Times New Roman"/>
        </w:rPr>
        <w:t xml:space="preserve"> как знаковой системе и общественном явлений, его  устройстве развитии и</w:t>
      </w:r>
      <w:proofErr w:type="gramStart"/>
      <w:r>
        <w:rPr>
          <w:rFonts w:ascii="Times New Roman" w:hAnsi="Times New Roman" w:cs="Times New Roman"/>
        </w:rPr>
        <w:t xml:space="preserve"> ,</w:t>
      </w:r>
      <w:proofErr w:type="gramEnd"/>
      <w:r>
        <w:rPr>
          <w:rFonts w:ascii="Times New Roman" w:hAnsi="Times New Roman" w:cs="Times New Roman"/>
        </w:rPr>
        <w:t xml:space="preserve"> функционировании</w:t>
      </w:r>
      <w:r w:rsidRPr="00300EF5">
        <w:rPr>
          <w:rFonts w:ascii="Times New Roman" w:hAnsi="Times New Roman" w:cs="Times New Roman"/>
        </w:rPr>
        <w:t xml:space="preserve"> его фонетике, графике, лексике, </w:t>
      </w:r>
      <w:proofErr w:type="spellStart"/>
      <w:r w:rsidRPr="00300EF5">
        <w:rPr>
          <w:rFonts w:ascii="Times New Roman" w:hAnsi="Times New Roman" w:cs="Times New Roman"/>
        </w:rPr>
        <w:t>морфемике</w:t>
      </w:r>
      <w:proofErr w:type="spellEnd"/>
      <w:r w:rsidRPr="00300EF5">
        <w:rPr>
          <w:rFonts w:ascii="Times New Roman" w:hAnsi="Times New Roman" w:cs="Times New Roman"/>
        </w:rPr>
        <w:t xml:space="preserve"> и словообразовании, грамматике, а также сведения о роли языка в жизни общества, его развитии; </w:t>
      </w:r>
    </w:p>
    <w:p w:rsidR="00D93EBE" w:rsidRPr="00300EF5" w:rsidRDefault="00D93EBE" w:rsidP="00D93EBE">
      <w:pPr>
        <w:ind w:left="360"/>
        <w:rPr>
          <w:rFonts w:ascii="Times New Roman" w:hAnsi="Times New Roman" w:cs="Times New Roman"/>
        </w:rPr>
      </w:pPr>
      <w:r w:rsidRPr="00300EF5">
        <w:rPr>
          <w:rFonts w:ascii="Times New Roman" w:hAnsi="Times New Roman" w:cs="Times New Roman"/>
        </w:rPr>
        <w:t xml:space="preserve">  -  овладеть</w:t>
      </w:r>
      <w:r>
        <w:rPr>
          <w:rFonts w:ascii="Times New Roman" w:hAnsi="Times New Roman" w:cs="Times New Roman"/>
        </w:rPr>
        <w:t xml:space="preserve">  всеми видами  речевой  деятельности  и основами  культуры  устной  и письменной  речи,</w:t>
      </w:r>
      <w:r w:rsidRPr="00300EF5">
        <w:rPr>
          <w:rFonts w:ascii="Times New Roman" w:hAnsi="Times New Roman" w:cs="Times New Roman"/>
        </w:rPr>
        <w:t xml:space="preserve"> самим языком, его словарным и грамматическим строем, усвоить нормы русского литературного языка;</w:t>
      </w:r>
    </w:p>
    <w:p w:rsidR="00D93EBE" w:rsidRPr="00300EF5" w:rsidRDefault="00D93EBE" w:rsidP="00D93EBE">
      <w:pPr>
        <w:ind w:left="360"/>
        <w:rPr>
          <w:rFonts w:ascii="Times New Roman" w:hAnsi="Times New Roman" w:cs="Times New Roman"/>
        </w:rPr>
      </w:pPr>
      <w:r w:rsidRPr="00300EF5">
        <w:rPr>
          <w:rFonts w:ascii="Times New Roman" w:hAnsi="Times New Roman" w:cs="Times New Roman"/>
        </w:rPr>
        <w:t xml:space="preserve">  </w:t>
      </w:r>
      <w:proofErr w:type="gramStart"/>
      <w:r w:rsidRPr="00300EF5">
        <w:rPr>
          <w:rFonts w:ascii="Times New Roman" w:hAnsi="Times New Roman" w:cs="Times New Roman"/>
        </w:rPr>
        <w:t>-  формировать способности общаться на русском языке в бытовой, учебной, учебно-научной, социокультурной и деловой сферах;</w:t>
      </w:r>
      <w:proofErr w:type="gramEnd"/>
    </w:p>
    <w:p w:rsidR="00D93EBE" w:rsidRDefault="00D93EBE" w:rsidP="00D93EBE">
      <w:pPr>
        <w:ind w:left="360"/>
        <w:rPr>
          <w:rFonts w:ascii="Times New Roman" w:hAnsi="Times New Roman" w:cs="Times New Roman"/>
        </w:rPr>
      </w:pPr>
      <w:r w:rsidRPr="00300EF5">
        <w:rPr>
          <w:rFonts w:ascii="Times New Roman" w:hAnsi="Times New Roman" w:cs="Times New Roman"/>
        </w:rPr>
        <w:t xml:space="preserve">  -  формировать знания о реалиях быта, обычаях, традициях русского народа, его материальной и духовной культуре, о социокультурн</w:t>
      </w:r>
      <w:r>
        <w:rPr>
          <w:rFonts w:ascii="Times New Roman" w:hAnsi="Times New Roman" w:cs="Times New Roman"/>
        </w:rPr>
        <w:t>ых стереотипах речевого общения;</w:t>
      </w:r>
    </w:p>
    <w:p w:rsidR="00D93EBE" w:rsidRDefault="00D93EBE" w:rsidP="00D93EBE">
      <w:pPr>
        <w:ind w:left="360"/>
        <w:rPr>
          <w:rFonts w:ascii="Times New Roman" w:hAnsi="Times New Roman" w:cs="Times New Roman"/>
        </w:rPr>
      </w:pPr>
      <w:r>
        <w:rPr>
          <w:rFonts w:ascii="Times New Roman" w:hAnsi="Times New Roman" w:cs="Times New Roman"/>
        </w:rPr>
        <w:t xml:space="preserve">-приобщить   учащихся   с  родным  языком  обучения  к  культуре   русского  народа, обеспечивать  их  готовность  к  </w:t>
      </w:r>
      <w:proofErr w:type="gramStart"/>
      <w:r>
        <w:rPr>
          <w:rFonts w:ascii="Times New Roman" w:hAnsi="Times New Roman" w:cs="Times New Roman"/>
        </w:rPr>
        <w:t>межнациональному</w:t>
      </w:r>
      <w:proofErr w:type="gramEnd"/>
      <w:r>
        <w:rPr>
          <w:rFonts w:ascii="Times New Roman" w:hAnsi="Times New Roman" w:cs="Times New Roman"/>
        </w:rPr>
        <w:t xml:space="preserve"> общения</w:t>
      </w:r>
    </w:p>
    <w:p w:rsidR="00141E31" w:rsidRDefault="00141E31" w:rsidP="00141E31">
      <w:pPr>
        <w:ind w:left="360"/>
        <w:jc w:val="center"/>
        <w:rPr>
          <w:rFonts w:ascii="Times New Roman" w:hAnsi="Times New Roman" w:cs="Times New Roman"/>
          <w:b/>
        </w:rPr>
      </w:pPr>
    </w:p>
    <w:p w:rsidR="001104F3" w:rsidRDefault="001104F3" w:rsidP="001104F3">
      <w:pPr>
        <w:tabs>
          <w:tab w:val="left" w:pos="6075"/>
          <w:tab w:val="center" w:pos="7557"/>
        </w:tabs>
        <w:ind w:left="360"/>
        <w:rPr>
          <w:rFonts w:ascii="Times New Roman" w:hAnsi="Times New Roman" w:cs="Times New Roman"/>
          <w:b/>
        </w:rPr>
      </w:pPr>
      <w:r>
        <w:rPr>
          <w:rFonts w:ascii="Times New Roman" w:hAnsi="Times New Roman" w:cs="Times New Roman"/>
          <w:b/>
        </w:rPr>
        <w:tab/>
      </w:r>
    </w:p>
    <w:p w:rsidR="00D93EBE" w:rsidRPr="009D22E1" w:rsidRDefault="001104F3" w:rsidP="001104F3">
      <w:pPr>
        <w:tabs>
          <w:tab w:val="left" w:pos="6075"/>
          <w:tab w:val="center" w:pos="7557"/>
        </w:tabs>
        <w:ind w:left="360"/>
        <w:rPr>
          <w:rFonts w:ascii="Times New Roman" w:hAnsi="Times New Roman" w:cs="Times New Roman"/>
        </w:rPr>
      </w:pPr>
      <w:r>
        <w:rPr>
          <w:rFonts w:ascii="Times New Roman" w:hAnsi="Times New Roman" w:cs="Times New Roman"/>
          <w:b/>
        </w:rPr>
        <w:tab/>
      </w:r>
      <w:r w:rsidR="00D93EBE">
        <w:rPr>
          <w:rFonts w:ascii="Times New Roman" w:hAnsi="Times New Roman" w:cs="Times New Roman"/>
          <w:b/>
        </w:rPr>
        <w:t xml:space="preserve">Содержание  </w:t>
      </w:r>
      <w:r w:rsidR="00D93EBE" w:rsidRPr="000D29C7">
        <w:rPr>
          <w:rFonts w:ascii="Times New Roman" w:hAnsi="Times New Roman" w:cs="Times New Roman"/>
          <w:b/>
        </w:rPr>
        <w:t xml:space="preserve"> программы</w:t>
      </w:r>
    </w:p>
    <w:tbl>
      <w:tblPr>
        <w:tblpPr w:leftFromText="180" w:rightFromText="180" w:vertAnchor="text" w:horzAnchor="margin" w:tblpXSpec="right" w:tblpY="83"/>
        <w:tblW w:w="14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5"/>
        <w:gridCol w:w="2500"/>
        <w:gridCol w:w="8757"/>
        <w:gridCol w:w="709"/>
        <w:gridCol w:w="850"/>
        <w:gridCol w:w="141"/>
        <w:gridCol w:w="14"/>
        <w:gridCol w:w="696"/>
      </w:tblGrid>
      <w:tr w:rsidR="002D566B" w:rsidRPr="00300EF5" w:rsidTr="002D566B">
        <w:trPr>
          <w:trHeight w:val="1143"/>
        </w:trPr>
        <w:tc>
          <w:tcPr>
            <w:tcW w:w="815" w:type="dxa"/>
          </w:tcPr>
          <w:p w:rsidR="002D566B" w:rsidRPr="00300EF5" w:rsidRDefault="002D566B" w:rsidP="002D566B">
            <w:pPr>
              <w:rPr>
                <w:rFonts w:ascii="Times New Roman" w:hAnsi="Times New Roman" w:cs="Times New Roman"/>
                <w:b/>
                <w:bCs/>
              </w:rPr>
            </w:pPr>
          </w:p>
          <w:p w:rsidR="002D566B" w:rsidRPr="00300EF5" w:rsidRDefault="002D566B" w:rsidP="002D566B">
            <w:pPr>
              <w:rPr>
                <w:rFonts w:ascii="Times New Roman" w:hAnsi="Times New Roman" w:cs="Times New Roman"/>
                <w:b/>
                <w:bCs/>
              </w:rPr>
            </w:pPr>
            <w:r w:rsidRPr="00300EF5">
              <w:rPr>
                <w:rFonts w:ascii="Times New Roman" w:hAnsi="Times New Roman" w:cs="Times New Roman"/>
                <w:b/>
                <w:bCs/>
              </w:rPr>
              <w:t>№</w:t>
            </w:r>
          </w:p>
        </w:tc>
        <w:tc>
          <w:tcPr>
            <w:tcW w:w="2500" w:type="dxa"/>
          </w:tcPr>
          <w:p w:rsidR="002D566B" w:rsidRPr="00300EF5" w:rsidRDefault="002D566B" w:rsidP="002D566B">
            <w:pPr>
              <w:rPr>
                <w:rFonts w:ascii="Times New Roman" w:hAnsi="Times New Roman" w:cs="Times New Roman"/>
                <w:b/>
                <w:bCs/>
              </w:rPr>
            </w:pPr>
            <w:r w:rsidRPr="00300EF5">
              <w:rPr>
                <w:rFonts w:ascii="Times New Roman" w:hAnsi="Times New Roman" w:cs="Times New Roman"/>
                <w:b/>
                <w:bCs/>
              </w:rPr>
              <w:t xml:space="preserve"> Раздел по программе</w:t>
            </w:r>
          </w:p>
          <w:p w:rsidR="002D566B" w:rsidRPr="00300EF5" w:rsidRDefault="002D566B" w:rsidP="002D566B">
            <w:pPr>
              <w:rPr>
                <w:rFonts w:ascii="Times New Roman" w:hAnsi="Times New Roman" w:cs="Times New Roman"/>
                <w:b/>
                <w:bCs/>
              </w:rPr>
            </w:pPr>
          </w:p>
        </w:tc>
        <w:tc>
          <w:tcPr>
            <w:tcW w:w="8757" w:type="dxa"/>
          </w:tcPr>
          <w:p w:rsidR="002D566B" w:rsidRPr="006A5207" w:rsidRDefault="002D566B" w:rsidP="002D566B">
            <w:pPr>
              <w:rPr>
                <w:rFonts w:ascii="Times New Roman" w:hAnsi="Times New Roman" w:cs="Times New Roman"/>
                <w:b/>
                <w:bCs/>
              </w:rPr>
            </w:pPr>
            <w:r w:rsidRPr="00300EF5">
              <w:rPr>
                <w:rFonts w:ascii="Times New Roman" w:hAnsi="Times New Roman" w:cs="Times New Roman"/>
                <w:b/>
                <w:bCs/>
              </w:rPr>
              <w:t xml:space="preserve"> Содержание  по стандарту</w:t>
            </w:r>
            <w:r w:rsidRPr="006A5207">
              <w:rPr>
                <w:rFonts w:ascii="Times New Roman" w:hAnsi="Times New Roman" w:cs="Times New Roman"/>
                <w:b/>
                <w:bCs/>
              </w:rPr>
              <w:t xml:space="preserve"> </w:t>
            </w:r>
            <w:r>
              <w:rPr>
                <w:rFonts w:ascii="Times New Roman" w:hAnsi="Times New Roman" w:cs="Times New Roman"/>
                <w:b/>
                <w:bCs/>
              </w:rPr>
              <w:t>и по программе</w:t>
            </w:r>
          </w:p>
        </w:tc>
        <w:tc>
          <w:tcPr>
            <w:tcW w:w="709" w:type="dxa"/>
          </w:tcPr>
          <w:p w:rsidR="002D566B" w:rsidRPr="00141E31" w:rsidRDefault="002D566B" w:rsidP="002D566B">
            <w:pPr>
              <w:rPr>
                <w:rFonts w:ascii="Times New Roman" w:hAnsi="Times New Roman" w:cs="Times New Roman"/>
                <w:bCs/>
              </w:rPr>
            </w:pPr>
            <w:r w:rsidRPr="00141E31">
              <w:rPr>
                <w:rFonts w:ascii="Times New Roman" w:hAnsi="Times New Roman" w:cs="Times New Roman"/>
                <w:bCs/>
              </w:rPr>
              <w:t>Кол</w:t>
            </w:r>
            <w:r>
              <w:rPr>
                <w:rFonts w:ascii="Times New Roman" w:hAnsi="Times New Roman" w:cs="Times New Roman"/>
                <w:bCs/>
              </w:rPr>
              <w:t>-во</w:t>
            </w:r>
            <w:r w:rsidRPr="00141E31">
              <w:rPr>
                <w:rFonts w:ascii="Times New Roman" w:hAnsi="Times New Roman" w:cs="Times New Roman"/>
                <w:bCs/>
              </w:rPr>
              <w:t xml:space="preserve">  часов</w:t>
            </w:r>
          </w:p>
        </w:tc>
        <w:tc>
          <w:tcPr>
            <w:tcW w:w="850" w:type="dxa"/>
          </w:tcPr>
          <w:p w:rsidR="002D566B" w:rsidRPr="00141E31" w:rsidRDefault="002D566B" w:rsidP="002D566B">
            <w:pPr>
              <w:rPr>
                <w:rFonts w:ascii="Times New Roman" w:hAnsi="Times New Roman" w:cs="Times New Roman"/>
                <w:bCs/>
              </w:rPr>
            </w:pPr>
            <w:r w:rsidRPr="00141E31">
              <w:rPr>
                <w:rFonts w:ascii="Times New Roman" w:hAnsi="Times New Roman" w:cs="Times New Roman"/>
                <w:bCs/>
              </w:rPr>
              <w:t>Конт</w:t>
            </w:r>
            <w:proofErr w:type="gramStart"/>
            <w:r>
              <w:rPr>
                <w:rFonts w:ascii="Times New Roman" w:hAnsi="Times New Roman" w:cs="Times New Roman"/>
                <w:bCs/>
              </w:rPr>
              <w:t>.</w:t>
            </w:r>
            <w:proofErr w:type="gramEnd"/>
            <w:r w:rsidRPr="00141E31">
              <w:rPr>
                <w:rFonts w:ascii="Times New Roman" w:hAnsi="Times New Roman" w:cs="Times New Roman"/>
                <w:bCs/>
              </w:rPr>
              <w:t xml:space="preserve">  </w:t>
            </w:r>
            <w:proofErr w:type="gramStart"/>
            <w:r w:rsidRPr="00141E31">
              <w:rPr>
                <w:rFonts w:ascii="Times New Roman" w:hAnsi="Times New Roman" w:cs="Times New Roman"/>
                <w:bCs/>
              </w:rPr>
              <w:t>р</w:t>
            </w:r>
            <w:proofErr w:type="gramEnd"/>
            <w:r w:rsidRPr="00141E31">
              <w:rPr>
                <w:rFonts w:ascii="Times New Roman" w:hAnsi="Times New Roman" w:cs="Times New Roman"/>
                <w:bCs/>
              </w:rPr>
              <w:t>абота</w:t>
            </w:r>
          </w:p>
        </w:tc>
        <w:tc>
          <w:tcPr>
            <w:tcW w:w="851" w:type="dxa"/>
            <w:gridSpan w:val="3"/>
          </w:tcPr>
          <w:p w:rsidR="002D566B" w:rsidRPr="00141E31" w:rsidRDefault="002D566B" w:rsidP="002D566B">
            <w:pPr>
              <w:rPr>
                <w:rFonts w:ascii="Times New Roman" w:hAnsi="Times New Roman" w:cs="Times New Roman"/>
                <w:bCs/>
              </w:rPr>
            </w:pPr>
            <w:proofErr w:type="spellStart"/>
            <w:r w:rsidRPr="00141E31">
              <w:rPr>
                <w:rFonts w:ascii="Times New Roman" w:hAnsi="Times New Roman" w:cs="Times New Roman"/>
                <w:bCs/>
              </w:rPr>
              <w:t>Развит</w:t>
            </w:r>
            <w:proofErr w:type="gramStart"/>
            <w:r w:rsidRPr="00141E31">
              <w:rPr>
                <w:rFonts w:ascii="Times New Roman" w:hAnsi="Times New Roman" w:cs="Times New Roman"/>
                <w:bCs/>
              </w:rPr>
              <w:t>.р</w:t>
            </w:r>
            <w:proofErr w:type="gramEnd"/>
            <w:r w:rsidRPr="00141E31">
              <w:rPr>
                <w:rFonts w:ascii="Times New Roman" w:hAnsi="Times New Roman" w:cs="Times New Roman"/>
                <w:bCs/>
              </w:rPr>
              <w:t>ечи</w:t>
            </w:r>
            <w:proofErr w:type="spellEnd"/>
          </w:p>
        </w:tc>
      </w:tr>
      <w:tr w:rsidR="002D566B" w:rsidRPr="00300EF5" w:rsidTr="002D566B">
        <w:trPr>
          <w:trHeight w:val="239"/>
        </w:trPr>
        <w:tc>
          <w:tcPr>
            <w:tcW w:w="815"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rPr>
              <w:t>1</w:t>
            </w: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color w:val="000000"/>
              </w:rPr>
              <w:t>Русский и родной языки как явление национальной культуры</w:t>
            </w:r>
          </w:p>
        </w:tc>
        <w:tc>
          <w:tcPr>
            <w:tcW w:w="8757" w:type="dxa"/>
          </w:tcPr>
          <w:p w:rsidR="002D566B" w:rsidRPr="00B725EA" w:rsidRDefault="002D566B" w:rsidP="002D566B">
            <w:pPr>
              <w:spacing w:after="0" w:line="240" w:lineRule="auto"/>
              <w:rPr>
                <w:rFonts w:ascii="Times New Roman" w:hAnsi="Times New Roman" w:cs="Times New Roman"/>
                <w:bCs/>
              </w:rPr>
            </w:pPr>
            <w:r>
              <w:rPr>
                <w:rFonts w:ascii="Times New Roman" w:hAnsi="Times New Roman" w:cs="Times New Roman"/>
                <w:b/>
                <w:bCs/>
              </w:rPr>
              <w:t xml:space="preserve">  </w:t>
            </w:r>
            <w:r w:rsidRPr="00B725EA">
              <w:rPr>
                <w:rFonts w:ascii="Times New Roman" w:hAnsi="Times New Roman" w:cs="Times New Roman"/>
                <w:bCs/>
              </w:rPr>
              <w:t>Русский и татарский  язык</w:t>
            </w:r>
            <w:proofErr w:type="gramStart"/>
            <w:r w:rsidRPr="00B725EA">
              <w:rPr>
                <w:rFonts w:ascii="Times New Roman" w:hAnsi="Times New Roman" w:cs="Times New Roman"/>
                <w:bCs/>
              </w:rPr>
              <w:t>и-</w:t>
            </w:r>
            <w:proofErr w:type="gramEnd"/>
            <w:r w:rsidRPr="00B725EA">
              <w:rPr>
                <w:rFonts w:ascii="Times New Roman" w:hAnsi="Times New Roman" w:cs="Times New Roman"/>
                <w:bCs/>
              </w:rPr>
              <w:t xml:space="preserve"> государственные языки Республики   Татарстан.</w:t>
            </w:r>
            <w:r>
              <w:rPr>
                <w:rFonts w:ascii="Times New Roman" w:hAnsi="Times New Roman" w:cs="Times New Roman"/>
                <w:bCs/>
              </w:rPr>
              <w:t xml:space="preserve"> </w:t>
            </w:r>
            <w:r w:rsidRPr="00B725EA">
              <w:rPr>
                <w:rFonts w:ascii="Times New Roman" w:hAnsi="Times New Roman" w:cs="Times New Roman"/>
                <w:bCs/>
              </w:rPr>
              <w:t>Роль  и место  русского языка  в  современном мире. В жизни   современного  общества, государства</w:t>
            </w:r>
          </w:p>
        </w:tc>
        <w:tc>
          <w:tcPr>
            <w:tcW w:w="709"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rPr>
              <w:t>1</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p>
        </w:tc>
      </w:tr>
      <w:tr w:rsidR="002D566B" w:rsidRPr="00300EF5" w:rsidTr="002D566B">
        <w:trPr>
          <w:trHeight w:val="795"/>
        </w:trPr>
        <w:tc>
          <w:tcPr>
            <w:tcW w:w="815"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rPr>
              <w:t>2</w:t>
            </w: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color w:val="000000"/>
              </w:rPr>
              <w:t xml:space="preserve">Повторение и систематизация </w:t>
            </w:r>
            <w:proofErr w:type="gramStart"/>
            <w:r w:rsidRPr="00300EF5">
              <w:rPr>
                <w:rFonts w:ascii="Times New Roman" w:hAnsi="Times New Roman" w:cs="Times New Roman"/>
                <w:b/>
                <w:bCs/>
                <w:color w:val="000000"/>
              </w:rPr>
              <w:t>изученного</w:t>
            </w:r>
            <w:proofErr w:type="gramEnd"/>
            <w:r w:rsidRPr="00300EF5">
              <w:rPr>
                <w:rFonts w:ascii="Times New Roman" w:hAnsi="Times New Roman" w:cs="Times New Roman"/>
                <w:b/>
                <w:bCs/>
                <w:color w:val="000000"/>
              </w:rPr>
              <w:t xml:space="preserve"> в </w:t>
            </w:r>
            <w:r w:rsidRPr="00300EF5">
              <w:rPr>
                <w:rFonts w:ascii="Times New Roman" w:hAnsi="Times New Roman" w:cs="Times New Roman"/>
                <w:b/>
                <w:bCs/>
                <w:color w:val="000000"/>
                <w:lang w:val="en-US"/>
              </w:rPr>
              <w:t>VI</w:t>
            </w:r>
            <w:r w:rsidRPr="00300EF5">
              <w:rPr>
                <w:rFonts w:ascii="Times New Roman" w:hAnsi="Times New Roman" w:cs="Times New Roman"/>
                <w:b/>
                <w:bCs/>
                <w:color w:val="000000"/>
              </w:rPr>
              <w:t xml:space="preserve"> классе</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Прямое и переносное значение слова. Переносное значение слова — основа образно-выразительных средств языка</w:t>
            </w:r>
            <w:proofErr w:type="gramStart"/>
            <w:r>
              <w:rPr>
                <w:rFonts w:ascii="Times New Roman" w:hAnsi="Times New Roman" w:cs="Times New Roman"/>
                <w:color w:val="000000"/>
              </w:rPr>
              <w:t xml:space="preserve"> </w:t>
            </w:r>
            <w:r w:rsidRPr="00300EF5">
              <w:rPr>
                <w:rFonts w:ascii="Times New Roman" w:hAnsi="Times New Roman" w:cs="Times New Roman"/>
                <w:color w:val="000000"/>
              </w:rPr>
              <w:t>.</w:t>
            </w:r>
            <w:proofErr w:type="gramEnd"/>
            <w:r w:rsidRPr="00300EF5">
              <w:rPr>
                <w:rFonts w:ascii="Times New Roman" w:hAnsi="Times New Roman" w:cs="Times New Roman"/>
                <w:color w:val="000000"/>
              </w:rPr>
              <w:t>Основные способы образования слов в русском языке. Спо</w:t>
            </w:r>
            <w:r w:rsidRPr="00300EF5">
              <w:rPr>
                <w:rFonts w:ascii="Times New Roman" w:hAnsi="Times New Roman" w:cs="Times New Roman"/>
                <w:color w:val="000000"/>
              </w:rPr>
              <w:softHyphen/>
              <w:t>собы образования сложных слов.</w:t>
            </w:r>
            <w:r>
              <w:rPr>
                <w:rFonts w:ascii="Times New Roman" w:hAnsi="Times New Roman" w:cs="Times New Roman"/>
                <w:color w:val="000000"/>
              </w:rPr>
              <w:t xml:space="preserve"> </w:t>
            </w:r>
            <w:r w:rsidRPr="00300EF5">
              <w:rPr>
                <w:rFonts w:ascii="Times New Roman" w:hAnsi="Times New Roman" w:cs="Times New Roman"/>
                <w:color w:val="000000"/>
              </w:rPr>
              <w:t>Правописание морфем (правописание чередующихся глас</w:t>
            </w:r>
            <w:r w:rsidRPr="00300EF5">
              <w:rPr>
                <w:rFonts w:ascii="Times New Roman" w:hAnsi="Times New Roman" w:cs="Times New Roman"/>
                <w:color w:val="000000"/>
              </w:rPr>
              <w:softHyphen/>
              <w:t xml:space="preserve">ных и согласных в корне, правописание гласных и согласных в приставках, правописание приставок </w:t>
            </w:r>
            <w:r w:rsidRPr="00300EF5">
              <w:rPr>
                <w:rFonts w:ascii="Times New Roman" w:hAnsi="Times New Roman" w:cs="Times New Roman"/>
                <w:b/>
                <w:bCs/>
                <w:color w:val="000000"/>
              </w:rPr>
              <w:t>пре</w:t>
            </w:r>
            <w:r>
              <w:rPr>
                <w:rFonts w:ascii="Times New Roman" w:hAnsi="Times New Roman" w:cs="Times New Roman"/>
                <w:b/>
                <w:bCs/>
                <w:color w:val="000000"/>
              </w:rPr>
              <w:t xml:space="preserve"> </w:t>
            </w:r>
            <w:r w:rsidRPr="00300EF5">
              <w:rPr>
                <w:rFonts w:ascii="Times New Roman" w:hAnsi="Times New Roman" w:cs="Times New Roman"/>
                <w:b/>
                <w:bCs/>
                <w:color w:val="000000"/>
              </w:rPr>
              <w:t xml:space="preserve">- </w:t>
            </w:r>
            <w:r w:rsidRPr="00300EF5">
              <w:rPr>
                <w:rFonts w:ascii="Times New Roman" w:hAnsi="Times New Roman" w:cs="Times New Roman"/>
                <w:color w:val="000000"/>
              </w:rPr>
              <w:t xml:space="preserve">и </w:t>
            </w:r>
            <w:r w:rsidRPr="00300EF5">
              <w:rPr>
                <w:rFonts w:ascii="Times New Roman" w:hAnsi="Times New Roman" w:cs="Times New Roman"/>
                <w:b/>
                <w:bCs/>
                <w:color w:val="000000"/>
              </w:rPr>
              <w:t>пр</w:t>
            </w:r>
            <w:proofErr w:type="gramStart"/>
            <w:r w:rsidRPr="00300EF5">
              <w:rPr>
                <w:rFonts w:ascii="Times New Roman" w:hAnsi="Times New Roman" w:cs="Times New Roman"/>
                <w:b/>
                <w:bCs/>
                <w:color w:val="000000"/>
              </w:rPr>
              <w:t>и-</w:t>
            </w:r>
            <w:proofErr w:type="gramEnd"/>
            <w:r w:rsidRPr="00300EF5">
              <w:rPr>
                <w:rFonts w:ascii="Times New Roman" w:hAnsi="Times New Roman" w:cs="Times New Roman"/>
                <w:b/>
                <w:bCs/>
                <w:color w:val="000000"/>
              </w:rPr>
              <w:t>).</w:t>
            </w:r>
            <w:r w:rsidRPr="00300EF5">
              <w:rPr>
                <w:rFonts w:ascii="Times New Roman" w:hAnsi="Times New Roman" w:cs="Times New Roman"/>
                <w:color w:val="000000"/>
              </w:rPr>
              <w:t>Существительные общего рода. Правописание существитель</w:t>
            </w:r>
            <w:r w:rsidRPr="00300EF5">
              <w:rPr>
                <w:rFonts w:ascii="Times New Roman" w:hAnsi="Times New Roman" w:cs="Times New Roman"/>
                <w:color w:val="000000"/>
              </w:rPr>
              <w:softHyphen/>
              <w:t xml:space="preserve">ных на </w:t>
            </w:r>
            <w:proofErr w:type="gramStart"/>
            <w:r>
              <w:rPr>
                <w:rFonts w:ascii="Times New Roman" w:hAnsi="Times New Roman" w:cs="Times New Roman"/>
                <w:color w:val="000000"/>
              </w:rPr>
              <w:t>–</w:t>
            </w:r>
            <w:proofErr w:type="spellStart"/>
            <w:r w:rsidRPr="00300EF5">
              <w:rPr>
                <w:rFonts w:ascii="Times New Roman" w:hAnsi="Times New Roman" w:cs="Times New Roman"/>
                <w:color w:val="000000"/>
              </w:rPr>
              <w:t>и</w:t>
            </w:r>
            <w:proofErr w:type="gramEnd"/>
            <w:r w:rsidRPr="00300EF5">
              <w:rPr>
                <w:rFonts w:ascii="Times New Roman" w:hAnsi="Times New Roman" w:cs="Times New Roman"/>
                <w:color w:val="000000"/>
              </w:rPr>
              <w:t>й</w:t>
            </w:r>
            <w:proofErr w:type="spellEnd"/>
            <w:r>
              <w:rPr>
                <w:rFonts w:ascii="Times New Roman" w:hAnsi="Times New Roman" w:cs="Times New Roman"/>
                <w:color w:val="000000"/>
              </w:rPr>
              <w:t xml:space="preserve"> </w:t>
            </w:r>
            <w:r w:rsidRPr="00300EF5">
              <w:rPr>
                <w:rFonts w:ascii="Times New Roman" w:hAnsi="Times New Roman" w:cs="Times New Roman"/>
                <w:color w:val="000000"/>
              </w:rPr>
              <w:t>, -</w:t>
            </w:r>
            <w:proofErr w:type="spellStart"/>
            <w:r w:rsidRPr="00300EF5">
              <w:rPr>
                <w:rFonts w:ascii="Times New Roman" w:hAnsi="Times New Roman" w:cs="Times New Roman"/>
                <w:color w:val="000000"/>
              </w:rPr>
              <w:t>ия</w:t>
            </w:r>
            <w:proofErr w:type="spellEnd"/>
            <w:r w:rsidRPr="00300EF5">
              <w:rPr>
                <w:rFonts w:ascii="Times New Roman" w:hAnsi="Times New Roman" w:cs="Times New Roman"/>
                <w:color w:val="000000"/>
              </w:rPr>
              <w:t>,</w:t>
            </w:r>
            <w:r>
              <w:rPr>
                <w:rFonts w:ascii="Times New Roman" w:hAnsi="Times New Roman" w:cs="Times New Roman"/>
                <w:color w:val="000000"/>
              </w:rPr>
              <w:t xml:space="preserve"> </w:t>
            </w:r>
            <w:r w:rsidRPr="00300EF5">
              <w:rPr>
                <w:rFonts w:ascii="Times New Roman" w:hAnsi="Times New Roman" w:cs="Times New Roman"/>
                <w:color w:val="000000"/>
              </w:rPr>
              <w:t xml:space="preserve"> -</w:t>
            </w:r>
            <w:proofErr w:type="spellStart"/>
            <w:r w:rsidRPr="00300EF5">
              <w:rPr>
                <w:rFonts w:ascii="Times New Roman" w:hAnsi="Times New Roman" w:cs="Times New Roman"/>
                <w:color w:val="000000"/>
              </w:rPr>
              <w:t>ие</w:t>
            </w:r>
            <w:proofErr w:type="spellEnd"/>
            <w:r>
              <w:rPr>
                <w:rFonts w:ascii="Times New Roman" w:hAnsi="Times New Roman" w:cs="Times New Roman"/>
                <w:color w:val="000000"/>
              </w:rPr>
              <w:t xml:space="preserve"> </w:t>
            </w:r>
            <w:r w:rsidRPr="00300EF5">
              <w:rPr>
                <w:rFonts w:ascii="Times New Roman" w:hAnsi="Times New Roman" w:cs="Times New Roman"/>
                <w:color w:val="000000"/>
              </w:rPr>
              <w:t>.Вид глагола. Вид глагола в инфинитиве. Вид глагола в изъявительном наклонении. Вид глагола в повелительном наклоне</w:t>
            </w:r>
            <w:r>
              <w:rPr>
                <w:rFonts w:ascii="Times New Roman" w:hAnsi="Times New Roman" w:cs="Times New Roman"/>
                <w:color w:val="000000"/>
              </w:rPr>
              <w:t xml:space="preserve">нии. </w:t>
            </w:r>
            <w:proofErr w:type="spellStart"/>
            <w:r>
              <w:rPr>
                <w:rFonts w:ascii="Times New Roman" w:hAnsi="Times New Roman" w:cs="Times New Roman"/>
                <w:color w:val="000000"/>
              </w:rPr>
              <w:t>Текстообразующая</w:t>
            </w:r>
            <w:proofErr w:type="spellEnd"/>
            <w:r>
              <w:rPr>
                <w:rFonts w:ascii="Times New Roman" w:hAnsi="Times New Roman" w:cs="Times New Roman"/>
                <w:color w:val="000000"/>
              </w:rPr>
              <w:t xml:space="preserve"> роль видов</w:t>
            </w:r>
            <w:r w:rsidRPr="00300EF5">
              <w:rPr>
                <w:rFonts w:ascii="Times New Roman" w:hAnsi="Times New Roman" w:cs="Times New Roman"/>
                <w:color w:val="000000"/>
              </w:rPr>
              <w:t>ременных форм глагола.</w:t>
            </w:r>
            <w:r>
              <w:rPr>
                <w:rFonts w:ascii="Times New Roman" w:hAnsi="Times New Roman" w:cs="Times New Roman"/>
                <w:color w:val="000000"/>
              </w:rPr>
              <w:t xml:space="preserve"> </w:t>
            </w:r>
            <w:r w:rsidRPr="00300EF5">
              <w:rPr>
                <w:rFonts w:ascii="Times New Roman" w:hAnsi="Times New Roman" w:cs="Times New Roman"/>
                <w:color w:val="000000"/>
              </w:rPr>
              <w:t xml:space="preserve">Правописание окончаний глаголов </w:t>
            </w:r>
            <w:r w:rsidRPr="00300EF5">
              <w:rPr>
                <w:rFonts w:ascii="Times New Roman" w:hAnsi="Times New Roman" w:cs="Times New Roman"/>
                <w:color w:val="000000"/>
                <w:lang w:val="en-US"/>
              </w:rPr>
              <w:t>I</w:t>
            </w:r>
            <w:r w:rsidRPr="00300EF5">
              <w:rPr>
                <w:rFonts w:ascii="Times New Roman" w:hAnsi="Times New Roman" w:cs="Times New Roman"/>
                <w:color w:val="000000"/>
              </w:rPr>
              <w:t xml:space="preserve"> и </w:t>
            </w:r>
            <w:r w:rsidRPr="00300EF5">
              <w:rPr>
                <w:rFonts w:ascii="Times New Roman" w:hAnsi="Times New Roman" w:cs="Times New Roman"/>
                <w:color w:val="000000"/>
                <w:lang w:val="en-US"/>
              </w:rPr>
              <w:t>II</w:t>
            </w:r>
            <w:r w:rsidRPr="00300EF5">
              <w:rPr>
                <w:rFonts w:ascii="Times New Roman" w:hAnsi="Times New Roman" w:cs="Times New Roman"/>
                <w:color w:val="000000"/>
              </w:rPr>
              <w:t xml:space="preserve"> спряжения.</w:t>
            </w:r>
            <w:r>
              <w:rPr>
                <w:rFonts w:ascii="Times New Roman" w:hAnsi="Times New Roman" w:cs="Times New Roman"/>
                <w:color w:val="000000"/>
              </w:rPr>
              <w:t xml:space="preserve"> </w:t>
            </w:r>
            <w:r w:rsidRPr="00300EF5">
              <w:rPr>
                <w:rFonts w:ascii="Times New Roman" w:hAnsi="Times New Roman" w:cs="Times New Roman"/>
                <w:color w:val="000000"/>
              </w:rPr>
              <w:t>Правописание кратких прилагательных. Количественные и порядковые числительные, их правопи</w:t>
            </w:r>
            <w:r w:rsidRPr="00300EF5">
              <w:rPr>
                <w:rFonts w:ascii="Times New Roman" w:hAnsi="Times New Roman" w:cs="Times New Roman"/>
                <w:color w:val="000000"/>
              </w:rPr>
              <w:softHyphen/>
              <w:t>сание. Правописание падежных окончаний личных, вопроситель</w:t>
            </w:r>
            <w:r w:rsidRPr="00300EF5">
              <w:rPr>
                <w:rFonts w:ascii="Times New Roman" w:hAnsi="Times New Roman" w:cs="Times New Roman"/>
                <w:color w:val="000000"/>
              </w:rPr>
              <w:softHyphen/>
              <w:t>ных, притяжательных, указательных, определительных место</w:t>
            </w:r>
            <w:r w:rsidRPr="00300EF5">
              <w:rPr>
                <w:rFonts w:ascii="Times New Roman" w:hAnsi="Times New Roman" w:cs="Times New Roman"/>
                <w:color w:val="000000"/>
              </w:rPr>
              <w:softHyphen/>
              <w:t>имений. Относительные местоимения.</w:t>
            </w:r>
            <w:r w:rsidRPr="00300EF5">
              <w:rPr>
                <w:rFonts w:ascii="Times New Roman" w:hAnsi="Times New Roman" w:cs="Times New Roman"/>
                <w:color w:val="000000"/>
                <w:lang w:val="en-US"/>
              </w:rPr>
              <w:t>I</w:t>
            </w:r>
            <w:r w:rsidRPr="00300EF5">
              <w:rPr>
                <w:rFonts w:ascii="Times New Roman" w:hAnsi="Times New Roman" w:cs="Times New Roman"/>
                <w:color w:val="000000"/>
              </w:rPr>
              <w:t>.</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2</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p>
        </w:tc>
      </w:tr>
      <w:tr w:rsidR="002D566B" w:rsidRPr="00300EF5" w:rsidTr="002D566B">
        <w:trPr>
          <w:trHeight w:val="2768"/>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3</w:t>
            </w:r>
          </w:p>
        </w:tc>
        <w:tc>
          <w:tcPr>
            <w:tcW w:w="2500" w:type="dxa"/>
          </w:tcPr>
          <w:p w:rsidR="002D566B" w:rsidRPr="00300EF5" w:rsidRDefault="002D566B" w:rsidP="002D566B">
            <w:pPr>
              <w:spacing w:after="0"/>
              <w:rPr>
                <w:rFonts w:ascii="Times New Roman" w:hAnsi="Times New Roman" w:cs="Times New Roman"/>
                <w:b/>
                <w:bCs/>
                <w:color w:val="000000"/>
              </w:rPr>
            </w:pPr>
            <w:r>
              <w:rPr>
                <w:rFonts w:ascii="Times New Roman" w:hAnsi="Times New Roman" w:cs="Times New Roman"/>
                <w:b/>
                <w:bCs/>
                <w:color w:val="000000"/>
              </w:rPr>
              <w:t xml:space="preserve">Текст  </w:t>
            </w:r>
          </w:p>
        </w:tc>
        <w:tc>
          <w:tcPr>
            <w:tcW w:w="8757" w:type="dxa"/>
          </w:tcPr>
          <w:p w:rsidR="002D566B" w:rsidRDefault="002D566B" w:rsidP="002D566B">
            <w:pPr>
              <w:shd w:val="clear" w:color="auto" w:fill="FFFFFF"/>
              <w:autoSpaceDE w:val="0"/>
              <w:autoSpaceDN w:val="0"/>
              <w:adjustRightInd w:val="0"/>
              <w:spacing w:after="0" w:line="240" w:lineRule="auto"/>
              <w:jc w:val="both"/>
              <w:rPr>
                <w:rFonts w:ascii="Times New Roman" w:hAnsi="Times New Roman" w:cs="Times New Roman"/>
                <w:color w:val="000000"/>
              </w:rPr>
            </w:pPr>
            <w:r w:rsidRPr="00300EF5">
              <w:rPr>
                <w:rFonts w:ascii="Times New Roman" w:hAnsi="Times New Roman" w:cs="Times New Roman"/>
                <w:color w:val="000000"/>
              </w:rPr>
              <w:t xml:space="preserve"> </w:t>
            </w:r>
            <w:r>
              <w:rPr>
                <w:rFonts w:ascii="Times New Roman" w:hAnsi="Times New Roman" w:cs="Times New Roman"/>
                <w:color w:val="000000"/>
              </w:rPr>
              <w:t xml:space="preserve"> Типы  речи:  повествование, описание, рассуждение, их композиционные особенности. Сложный план</w:t>
            </w:r>
            <w:proofErr w:type="gramStart"/>
            <w:r>
              <w:rPr>
                <w:rFonts w:ascii="Times New Roman" w:hAnsi="Times New Roman" w:cs="Times New Roman"/>
                <w:color w:val="000000"/>
              </w:rPr>
              <w:t xml:space="preserve"> .</w:t>
            </w:r>
            <w:proofErr w:type="gramEnd"/>
          </w:p>
          <w:p w:rsidR="002D566B" w:rsidRDefault="002D566B" w:rsidP="002D566B">
            <w:pPr>
              <w:shd w:val="clear" w:color="auto" w:fill="FFFFFF"/>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 Стили речи.  Сфера  их  употребления.</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color w:val="000000"/>
              </w:rPr>
            </w:pPr>
            <w:r w:rsidRPr="00300EF5">
              <w:rPr>
                <w:rFonts w:ascii="Times New Roman" w:hAnsi="Times New Roman" w:cs="Times New Roman"/>
                <w:color w:val="000000"/>
              </w:rPr>
              <w:t>Стилевая принадлежность типов речи: повествование — разговорный и художественный, описание — любой стиль ре</w:t>
            </w:r>
            <w:r w:rsidRPr="00300EF5">
              <w:rPr>
                <w:rFonts w:ascii="Times New Roman" w:hAnsi="Times New Roman" w:cs="Times New Roman"/>
                <w:color w:val="000000"/>
              </w:rPr>
              <w:softHyphen/>
              <w:t>чи, рассуждение — научный и публицистический стиль. Характер смысловых связей предложений в различных ти</w:t>
            </w:r>
            <w:r w:rsidRPr="00300EF5">
              <w:rPr>
                <w:rFonts w:ascii="Times New Roman" w:hAnsi="Times New Roman" w:cs="Times New Roman"/>
                <w:color w:val="000000"/>
              </w:rPr>
              <w:softHyphen/>
              <w:t>пах речи: цепная и параллельная (повторение). Наличие цеп</w:t>
            </w:r>
            <w:r w:rsidRPr="00300EF5">
              <w:rPr>
                <w:rFonts w:ascii="Times New Roman" w:hAnsi="Times New Roman" w:cs="Times New Roman"/>
                <w:color w:val="000000"/>
              </w:rPr>
              <w:softHyphen/>
              <w:t xml:space="preserve">ной и параллельной связи в одном тексте. </w:t>
            </w:r>
            <w:proofErr w:type="spellStart"/>
            <w:r w:rsidRPr="00300EF5">
              <w:rPr>
                <w:rFonts w:ascii="Times New Roman" w:hAnsi="Times New Roman" w:cs="Times New Roman"/>
                <w:color w:val="000000"/>
              </w:rPr>
              <w:t>Микротема</w:t>
            </w:r>
            <w:proofErr w:type="spellEnd"/>
            <w:r w:rsidRPr="00300EF5">
              <w:rPr>
                <w:rFonts w:ascii="Times New Roman" w:hAnsi="Times New Roman" w:cs="Times New Roman"/>
                <w:color w:val="000000"/>
              </w:rPr>
              <w:t xml:space="preserve"> как логическая основа текста. Абзац, его роль в тексте. Абзацное членение текста. Струк</w:t>
            </w:r>
            <w:r w:rsidRPr="00300EF5">
              <w:rPr>
                <w:rFonts w:ascii="Times New Roman" w:hAnsi="Times New Roman" w:cs="Times New Roman"/>
                <w:color w:val="000000"/>
              </w:rPr>
              <w:softHyphen/>
              <w:t>тура абзаца: зачин (начало), разработка или развитие мысли, концовка (конец). Средства связи между предложениями в аб</w:t>
            </w:r>
            <w:r w:rsidRPr="00300EF5">
              <w:rPr>
                <w:rFonts w:ascii="Times New Roman" w:hAnsi="Times New Roman" w:cs="Times New Roman"/>
                <w:color w:val="000000"/>
              </w:rPr>
              <w:softHyphen/>
              <w:t>заце и между абзацами в тексте. Выделение абзаца при чтении и на письме.</w:t>
            </w:r>
            <w:r w:rsidRPr="00300EF5">
              <w:rPr>
                <w:rFonts w:ascii="Times New Roman" w:hAnsi="Times New Roman" w:cs="Times New Roman"/>
                <w:b/>
                <w:bCs/>
                <w:color w:val="000000"/>
              </w:rPr>
              <w:t xml:space="preserve">                                              </w:t>
            </w:r>
          </w:p>
        </w:tc>
        <w:tc>
          <w:tcPr>
            <w:tcW w:w="709" w:type="dxa"/>
          </w:tcPr>
          <w:p w:rsidR="002D566B" w:rsidRDefault="002D566B" w:rsidP="002D566B">
            <w:pPr>
              <w:spacing w:after="0"/>
              <w:rPr>
                <w:rFonts w:ascii="Times New Roman" w:hAnsi="Times New Roman" w:cs="Times New Roman"/>
                <w:b/>
                <w:bCs/>
              </w:rPr>
            </w:pPr>
            <w:r>
              <w:rPr>
                <w:rFonts w:ascii="Times New Roman" w:hAnsi="Times New Roman" w:cs="Times New Roman"/>
                <w:b/>
                <w:bCs/>
              </w:rPr>
              <w:t>2 в течение года</w:t>
            </w:r>
          </w:p>
          <w:p w:rsidR="002D566B" w:rsidRDefault="002D566B" w:rsidP="002D566B">
            <w:pPr>
              <w:spacing w:after="0"/>
              <w:rPr>
                <w:rFonts w:ascii="Times New Roman" w:hAnsi="Times New Roman" w:cs="Times New Roman"/>
                <w:b/>
                <w:bCs/>
              </w:rPr>
            </w:pPr>
          </w:p>
          <w:p w:rsidR="002D566B" w:rsidRDefault="002D566B" w:rsidP="002D566B">
            <w:pPr>
              <w:spacing w:after="0"/>
              <w:rPr>
                <w:rFonts w:ascii="Times New Roman" w:hAnsi="Times New Roman" w:cs="Times New Roman"/>
                <w:b/>
                <w:bCs/>
              </w:rPr>
            </w:pP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r>
      <w:tr w:rsidR="002D566B" w:rsidRPr="00300EF5" w:rsidTr="002D566B">
        <w:trPr>
          <w:trHeight w:val="177"/>
        </w:trPr>
        <w:tc>
          <w:tcPr>
            <w:tcW w:w="815" w:type="dxa"/>
          </w:tcPr>
          <w:p w:rsidR="002D566B" w:rsidRPr="00300EF5" w:rsidRDefault="002D566B" w:rsidP="002D566B">
            <w:pPr>
              <w:spacing w:after="0"/>
              <w:rPr>
                <w:rFonts w:ascii="Times New Roman" w:hAnsi="Times New Roman" w:cs="Times New Roman"/>
                <w:b/>
                <w:bCs/>
              </w:rPr>
            </w:pP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color w:val="000000"/>
              </w:rPr>
              <w:t>Лексика. Фразеология. Культура 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Многозначные слова и омонимы. Синонимы и антонимы. Контекстуальные синонимы и антонимы. Синонимические ряды.</w:t>
            </w:r>
            <w:r>
              <w:rPr>
                <w:rFonts w:ascii="Times New Roman" w:hAnsi="Times New Roman" w:cs="Times New Roman"/>
                <w:color w:val="000000"/>
              </w:rPr>
              <w:t xml:space="preserve"> </w:t>
            </w:r>
            <w:r w:rsidRPr="00300EF5">
              <w:rPr>
                <w:rFonts w:ascii="Times New Roman" w:hAnsi="Times New Roman" w:cs="Times New Roman"/>
                <w:color w:val="000000"/>
              </w:rPr>
              <w:t>Умение использовать названные лексические пласты с уче</w:t>
            </w:r>
            <w:r w:rsidRPr="00300EF5">
              <w:rPr>
                <w:rFonts w:ascii="Times New Roman" w:hAnsi="Times New Roman" w:cs="Times New Roman"/>
                <w:color w:val="000000"/>
              </w:rPr>
              <w:softHyphen/>
              <w:t>том знания сферы их употребления и стиля речи (повторение). Исконно русские слова. Заимствованные слова. Причины появления заимствованных слов в русском языке.</w:t>
            </w:r>
            <w:r>
              <w:rPr>
                <w:rFonts w:ascii="Times New Roman" w:hAnsi="Times New Roman" w:cs="Times New Roman"/>
                <w:color w:val="000000"/>
              </w:rPr>
              <w:t xml:space="preserve"> </w:t>
            </w:r>
            <w:r w:rsidRPr="00300EF5">
              <w:rPr>
                <w:rFonts w:ascii="Times New Roman" w:hAnsi="Times New Roman" w:cs="Times New Roman"/>
                <w:color w:val="000000"/>
              </w:rPr>
              <w:t>Неологизмы. Устаревшие слова (архаизмы и историзмы). Причины устаревания слов в языке. Стилистическое исполь</w:t>
            </w:r>
            <w:r w:rsidRPr="00300EF5">
              <w:rPr>
                <w:rFonts w:ascii="Times New Roman" w:hAnsi="Times New Roman" w:cs="Times New Roman"/>
                <w:color w:val="000000"/>
              </w:rPr>
              <w:softHyphen/>
              <w:t>зование устаревших слов и неологизмов. Словари иностранных слов.</w:t>
            </w:r>
            <w:r>
              <w:rPr>
                <w:rFonts w:ascii="Times New Roman" w:hAnsi="Times New Roman" w:cs="Times New Roman"/>
                <w:color w:val="000000"/>
              </w:rPr>
              <w:t xml:space="preserve"> </w:t>
            </w:r>
            <w:r w:rsidRPr="00300EF5">
              <w:rPr>
                <w:rFonts w:ascii="Times New Roman" w:hAnsi="Times New Roman" w:cs="Times New Roman"/>
                <w:color w:val="000000"/>
              </w:rPr>
              <w:t>Общеупотребительные слова. Профессиональные слова. Ис</w:t>
            </w:r>
            <w:r w:rsidRPr="00300EF5">
              <w:rPr>
                <w:rFonts w:ascii="Times New Roman" w:hAnsi="Times New Roman" w:cs="Times New Roman"/>
                <w:color w:val="000000"/>
              </w:rPr>
              <w:softHyphen/>
              <w:t>пользование профессиональных слов в художественной лите</w:t>
            </w:r>
            <w:r w:rsidRPr="00300EF5">
              <w:rPr>
                <w:rFonts w:ascii="Times New Roman" w:hAnsi="Times New Roman" w:cs="Times New Roman"/>
                <w:color w:val="000000"/>
              </w:rPr>
              <w:softHyphen/>
              <w:t xml:space="preserve">ратуре. </w:t>
            </w:r>
            <w:r>
              <w:rPr>
                <w:rFonts w:ascii="Times New Roman" w:hAnsi="Times New Roman" w:cs="Times New Roman"/>
                <w:color w:val="000000"/>
              </w:rPr>
              <w:t xml:space="preserve"> Использование   языковых сре</w:t>
            </w:r>
            <w:proofErr w:type="gramStart"/>
            <w:r>
              <w:rPr>
                <w:rFonts w:ascii="Times New Roman" w:hAnsi="Times New Roman" w:cs="Times New Roman"/>
                <w:color w:val="000000"/>
              </w:rPr>
              <w:t>дств  в с</w:t>
            </w:r>
            <w:proofErr w:type="gramEnd"/>
            <w:r>
              <w:rPr>
                <w:rFonts w:ascii="Times New Roman" w:hAnsi="Times New Roman" w:cs="Times New Roman"/>
                <w:color w:val="000000"/>
              </w:rPr>
              <w:t>оответствии  с целями  общения. Особенностями ситуации.  Создание текстов  различных по типу</w:t>
            </w:r>
            <w:proofErr w:type="gramStart"/>
            <w:r>
              <w:rPr>
                <w:rFonts w:ascii="Times New Roman" w:hAnsi="Times New Roman" w:cs="Times New Roman"/>
                <w:color w:val="000000"/>
              </w:rPr>
              <w:t xml:space="preserve">  ,</w:t>
            </w:r>
            <w:proofErr w:type="gramEnd"/>
            <w:r>
              <w:rPr>
                <w:rFonts w:ascii="Times New Roman" w:hAnsi="Times New Roman" w:cs="Times New Roman"/>
                <w:color w:val="000000"/>
              </w:rPr>
              <w:t xml:space="preserve"> стилю и жанру. </w:t>
            </w:r>
            <w:r w:rsidRPr="00300EF5">
              <w:rPr>
                <w:rFonts w:ascii="Times New Roman" w:hAnsi="Times New Roman" w:cs="Times New Roman"/>
                <w:color w:val="000000"/>
              </w:rPr>
              <w:t>Терминологическая лексика, сфера ее использования.</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Фразеологизмы, их значение и грамматическое строение. Синтаксическая роль фразеологизмов. Фразеологизмы-синони</w:t>
            </w:r>
            <w:r w:rsidRPr="00300EF5">
              <w:rPr>
                <w:rFonts w:ascii="Times New Roman" w:hAnsi="Times New Roman" w:cs="Times New Roman"/>
                <w:color w:val="000000"/>
              </w:rPr>
              <w:softHyphen/>
              <w:t>мы и фразеологизмы-антонимы. Многозначность и омонимия фразеологизмов. Фразеологизмы разговорные и книжные. Сти</w:t>
            </w:r>
            <w:r w:rsidRPr="00300EF5">
              <w:rPr>
                <w:rFonts w:ascii="Times New Roman" w:hAnsi="Times New Roman" w:cs="Times New Roman"/>
                <w:color w:val="000000"/>
              </w:rPr>
              <w:softHyphen/>
              <w:t>листически нейтральные и окрашенные фразеологизмы. Исто</w:t>
            </w:r>
            <w:r w:rsidRPr="00300EF5">
              <w:rPr>
                <w:rFonts w:ascii="Times New Roman" w:hAnsi="Times New Roman" w:cs="Times New Roman"/>
                <w:color w:val="000000"/>
              </w:rPr>
              <w:softHyphen/>
              <w:t>ки фразеологизмов. Фразеологические словари.</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4</w:t>
            </w:r>
          </w:p>
        </w:tc>
        <w:tc>
          <w:tcPr>
            <w:tcW w:w="850" w:type="dxa"/>
          </w:tcPr>
          <w:p w:rsidR="002D566B" w:rsidRPr="00300EF5" w:rsidRDefault="002D566B" w:rsidP="002D566B">
            <w:pPr>
              <w:shd w:val="clear" w:color="auto" w:fill="FFFFFF"/>
              <w:autoSpaceDE w:val="0"/>
              <w:autoSpaceDN w:val="0"/>
              <w:adjustRightInd w:val="0"/>
              <w:spacing w:after="0"/>
              <w:rPr>
                <w:rFonts w:ascii="Times New Roman" w:hAnsi="Times New Roman" w:cs="Times New Roman"/>
                <w:b/>
                <w:bCs/>
              </w:rPr>
            </w:pPr>
            <w:r>
              <w:rPr>
                <w:rFonts w:ascii="Times New Roman" w:hAnsi="Times New Roman" w:cs="Times New Roman"/>
                <w:b/>
                <w:color w:val="000000"/>
              </w:rPr>
              <w:t>1</w:t>
            </w: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r>
      <w:tr w:rsidR="002D566B" w:rsidRPr="00300EF5" w:rsidTr="002D566B">
        <w:trPr>
          <w:trHeight w:val="558"/>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5</w:t>
            </w: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color w:val="000000"/>
              </w:rPr>
              <w:t xml:space="preserve">Словообразование. Культура </w:t>
            </w:r>
            <w:r w:rsidRPr="00300EF5">
              <w:rPr>
                <w:rFonts w:ascii="Times New Roman" w:hAnsi="Times New Roman" w:cs="Times New Roman"/>
                <w:b/>
                <w:bCs/>
                <w:color w:val="000000"/>
              </w:rPr>
              <w:t>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Морфологические способы образования слов в русском язы</w:t>
            </w:r>
            <w:r w:rsidRPr="00300EF5">
              <w:rPr>
                <w:rFonts w:ascii="Times New Roman" w:hAnsi="Times New Roman" w:cs="Times New Roman"/>
                <w:color w:val="000000"/>
              </w:rPr>
              <w:softHyphen/>
              <w:t>ке (приставочный, суффик</w:t>
            </w:r>
            <w:r>
              <w:rPr>
                <w:rFonts w:ascii="Times New Roman" w:hAnsi="Times New Roman" w:cs="Times New Roman"/>
                <w:color w:val="000000"/>
              </w:rPr>
              <w:t>сальный, приставочно-суффиксаль</w:t>
            </w:r>
            <w:r w:rsidRPr="00300EF5">
              <w:rPr>
                <w:rFonts w:ascii="Times New Roman" w:hAnsi="Times New Roman" w:cs="Times New Roman"/>
                <w:color w:val="000000"/>
              </w:rPr>
              <w:t>ный, сложение)</w:t>
            </w:r>
            <w:proofErr w:type="gramStart"/>
            <w:r w:rsidRPr="00300EF5">
              <w:rPr>
                <w:rFonts w:ascii="Times New Roman" w:hAnsi="Times New Roman" w:cs="Times New Roman"/>
                <w:color w:val="000000"/>
              </w:rPr>
              <w:t>.М</w:t>
            </w:r>
            <w:proofErr w:type="gramEnd"/>
            <w:r w:rsidRPr="00300EF5">
              <w:rPr>
                <w:rFonts w:ascii="Times New Roman" w:hAnsi="Times New Roman" w:cs="Times New Roman"/>
                <w:color w:val="000000"/>
              </w:rPr>
              <w:t>орфемный и словообразовательный анализ слова (повторение).Неморфологический способ образования слов в русском языке (переход слов из одних самостоятельных частей речи в другие</w:t>
            </w:r>
            <w:r>
              <w:rPr>
                <w:rFonts w:ascii="Times New Roman" w:hAnsi="Times New Roman" w:cs="Times New Roman"/>
                <w:color w:val="000000"/>
              </w:rPr>
              <w:t xml:space="preserve"> </w:t>
            </w:r>
            <w:r w:rsidRPr="00300EF5">
              <w:rPr>
                <w:rFonts w:ascii="Times New Roman" w:hAnsi="Times New Roman" w:cs="Times New Roman"/>
                <w:color w:val="000000"/>
              </w:rPr>
              <w:t>Повторение и систематизация изученного.</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2</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p>
        </w:tc>
      </w:tr>
      <w:tr w:rsidR="002D566B" w:rsidRPr="00300EF5" w:rsidTr="002D566B">
        <w:trPr>
          <w:trHeight w:val="2608"/>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6</w:t>
            </w:r>
          </w:p>
        </w:tc>
        <w:tc>
          <w:tcPr>
            <w:tcW w:w="2500" w:type="dxa"/>
          </w:tcPr>
          <w:p w:rsidR="002D566B" w:rsidRPr="00300EF5" w:rsidRDefault="002D566B" w:rsidP="002D566B">
            <w:pPr>
              <w:shd w:val="clear" w:color="auto" w:fill="FFFFFF"/>
              <w:autoSpaceDE w:val="0"/>
              <w:autoSpaceDN w:val="0"/>
              <w:adjustRightInd w:val="0"/>
              <w:spacing w:after="0"/>
              <w:rPr>
                <w:rFonts w:ascii="Times New Roman" w:hAnsi="Times New Roman" w:cs="Times New Roman"/>
                <w:b/>
              </w:rPr>
            </w:pPr>
            <w:r w:rsidRPr="00300EF5">
              <w:rPr>
                <w:rFonts w:ascii="Times New Roman" w:hAnsi="Times New Roman" w:cs="Times New Roman"/>
                <w:b/>
                <w:bCs/>
                <w:color w:val="000000"/>
              </w:rPr>
              <w:t xml:space="preserve"> Морфология и орфография. </w:t>
            </w:r>
            <w:r w:rsidRPr="00300EF5">
              <w:rPr>
                <w:rFonts w:ascii="Times New Roman" w:hAnsi="Times New Roman" w:cs="Times New Roman"/>
                <w:b/>
                <w:color w:val="000000"/>
              </w:rPr>
              <w:t xml:space="preserve">Культура </w:t>
            </w:r>
            <w:r w:rsidRPr="00300EF5">
              <w:rPr>
                <w:rFonts w:ascii="Times New Roman" w:hAnsi="Times New Roman" w:cs="Times New Roman"/>
                <w:b/>
                <w:bCs/>
                <w:color w:val="000000"/>
              </w:rPr>
              <w:t>речи</w:t>
            </w:r>
            <w:proofErr w:type="gramStart"/>
            <w:r w:rsidRPr="00300EF5">
              <w:rPr>
                <w:rFonts w:ascii="Times New Roman" w:hAnsi="Times New Roman" w:cs="Times New Roman"/>
                <w:b/>
              </w:rPr>
              <w:t xml:space="preserve"> .</w:t>
            </w:r>
            <w:proofErr w:type="gramEnd"/>
            <w:r w:rsidRPr="00300EF5">
              <w:rPr>
                <w:rFonts w:ascii="Times New Roman" w:hAnsi="Times New Roman" w:cs="Times New Roman"/>
                <w:b/>
                <w:color w:val="000000"/>
              </w:rPr>
              <w:t>Имя существительное и его употребление в речи ( ч.+3ч.р.р.)</w:t>
            </w:r>
          </w:p>
          <w:p w:rsidR="002D566B" w:rsidRPr="00300EF5" w:rsidRDefault="002D566B" w:rsidP="002D566B">
            <w:pPr>
              <w:spacing w:after="0"/>
              <w:rPr>
                <w:rFonts w:ascii="Times New Roman" w:hAnsi="Times New Roman" w:cs="Times New Roman"/>
                <w:b/>
                <w:bCs/>
              </w:rPr>
            </w:pP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b/>
              </w:rPr>
            </w:pPr>
            <w:r w:rsidRPr="00300EF5">
              <w:rPr>
                <w:rFonts w:ascii="Times New Roman" w:hAnsi="Times New Roman" w:cs="Times New Roman"/>
                <w:b/>
                <w:bCs/>
                <w:color w:val="000000"/>
              </w:rPr>
              <w:t xml:space="preserve">Морфология и орфография. </w:t>
            </w:r>
            <w:r w:rsidRPr="00300EF5">
              <w:rPr>
                <w:rFonts w:ascii="Times New Roman" w:hAnsi="Times New Roman" w:cs="Times New Roman"/>
                <w:b/>
                <w:color w:val="000000"/>
              </w:rPr>
              <w:t xml:space="preserve">Культура </w:t>
            </w:r>
            <w:r w:rsidRPr="00300EF5">
              <w:rPr>
                <w:rFonts w:ascii="Times New Roman" w:hAnsi="Times New Roman" w:cs="Times New Roman"/>
                <w:b/>
                <w:bCs/>
                <w:color w:val="000000"/>
              </w:rPr>
              <w:t>речи</w:t>
            </w:r>
            <w:proofErr w:type="gramStart"/>
            <w:r w:rsidRPr="00300EF5">
              <w:rPr>
                <w:rFonts w:ascii="Times New Roman" w:hAnsi="Times New Roman" w:cs="Times New Roman"/>
                <w:b/>
              </w:rPr>
              <w:t xml:space="preserve"> .</w:t>
            </w:r>
            <w:proofErr w:type="gramEnd"/>
            <w:r w:rsidRPr="00300EF5">
              <w:rPr>
                <w:rFonts w:ascii="Times New Roman" w:hAnsi="Times New Roman" w:cs="Times New Roman"/>
                <w:b/>
                <w:color w:val="000000"/>
              </w:rPr>
              <w:t xml:space="preserve">Имя существительное и его употребление в речи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Определение рода существительных с помощью разных средств: морфологических, синтаксических, словообразовательных. Падежи существительных. </w:t>
            </w:r>
            <w:proofErr w:type="spellStart"/>
            <w:r w:rsidRPr="00300EF5">
              <w:rPr>
                <w:rFonts w:ascii="Times New Roman" w:hAnsi="Times New Roman" w:cs="Times New Roman"/>
                <w:color w:val="000000"/>
              </w:rPr>
              <w:t>Текстообразующая</w:t>
            </w:r>
            <w:proofErr w:type="spellEnd"/>
            <w:r w:rsidRPr="00300EF5">
              <w:rPr>
                <w:rFonts w:ascii="Times New Roman" w:hAnsi="Times New Roman" w:cs="Times New Roman"/>
                <w:color w:val="000000"/>
              </w:rPr>
              <w:t xml:space="preserve"> роль существительных (повторение)</w:t>
            </w:r>
            <w:proofErr w:type="gramStart"/>
            <w:r w:rsidRPr="00300EF5">
              <w:rPr>
                <w:rFonts w:ascii="Times New Roman" w:hAnsi="Times New Roman" w:cs="Times New Roman"/>
                <w:color w:val="000000"/>
              </w:rPr>
              <w:t>.О</w:t>
            </w:r>
            <w:proofErr w:type="gramEnd"/>
            <w:r w:rsidRPr="00300EF5">
              <w:rPr>
                <w:rFonts w:ascii="Times New Roman" w:hAnsi="Times New Roman" w:cs="Times New Roman"/>
                <w:color w:val="000000"/>
              </w:rPr>
              <w:t xml:space="preserve">сновные способы образования имен существительных. </w:t>
            </w:r>
            <w:proofErr w:type="gramStart"/>
            <w:r w:rsidRPr="00300EF5">
              <w:rPr>
                <w:rFonts w:ascii="Times New Roman" w:hAnsi="Times New Roman" w:cs="Times New Roman"/>
                <w:color w:val="000000"/>
              </w:rPr>
              <w:t>Образование существительных с помощью суффиксов (повторе</w:t>
            </w:r>
            <w:r w:rsidRPr="00300EF5">
              <w:rPr>
                <w:rFonts w:ascii="Times New Roman" w:hAnsi="Times New Roman" w:cs="Times New Roman"/>
                <w:color w:val="000000"/>
              </w:rPr>
              <w:softHyphen/>
              <w:t xml:space="preserve">ние), приставок </w:t>
            </w:r>
            <w:r w:rsidRPr="00300EF5">
              <w:rPr>
                <w:rFonts w:ascii="Times New Roman" w:hAnsi="Times New Roman" w:cs="Times New Roman"/>
                <w:i/>
                <w:iCs/>
                <w:color w:val="000000"/>
              </w:rPr>
              <w:t xml:space="preserve">(друг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недруг, порядок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беспорядок); </w:t>
            </w:r>
            <w:r w:rsidRPr="00300EF5">
              <w:rPr>
                <w:rFonts w:ascii="Times New Roman" w:hAnsi="Times New Roman" w:cs="Times New Roman"/>
                <w:color w:val="000000"/>
              </w:rPr>
              <w:t>при</w:t>
            </w:r>
            <w:r w:rsidRPr="00300EF5">
              <w:rPr>
                <w:rFonts w:ascii="Times New Roman" w:hAnsi="Times New Roman" w:cs="Times New Roman"/>
                <w:color w:val="000000"/>
              </w:rPr>
              <w:softHyphen/>
              <w:t xml:space="preserve">ставки и суффикса </w:t>
            </w:r>
            <w:r w:rsidRPr="00300EF5">
              <w:rPr>
                <w:rFonts w:ascii="Times New Roman" w:hAnsi="Times New Roman" w:cs="Times New Roman"/>
                <w:i/>
                <w:iCs/>
                <w:color w:val="000000"/>
              </w:rPr>
              <w:t xml:space="preserve">(стакан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подстаканник); </w:t>
            </w:r>
            <w:r w:rsidRPr="00300EF5">
              <w:rPr>
                <w:rFonts w:ascii="Times New Roman" w:hAnsi="Times New Roman" w:cs="Times New Roman"/>
                <w:color w:val="000000"/>
              </w:rPr>
              <w:t>сложения пол</w:t>
            </w:r>
            <w:r w:rsidRPr="00300EF5">
              <w:rPr>
                <w:rFonts w:ascii="Times New Roman" w:hAnsi="Times New Roman" w:cs="Times New Roman"/>
                <w:color w:val="000000"/>
              </w:rPr>
              <w:softHyphen/>
              <w:t xml:space="preserve">ных или сокращенных слов </w:t>
            </w:r>
            <w:r w:rsidRPr="00300EF5">
              <w:rPr>
                <w:rFonts w:ascii="Times New Roman" w:hAnsi="Times New Roman" w:cs="Times New Roman"/>
                <w:i/>
                <w:iCs/>
                <w:color w:val="000000"/>
              </w:rPr>
              <w:t>(теплоход, РФ, РТ).</w:t>
            </w:r>
            <w:proofErr w:type="gramEnd"/>
            <w:r w:rsidRPr="00300EF5">
              <w:rPr>
                <w:rFonts w:ascii="Times New Roman" w:hAnsi="Times New Roman" w:cs="Times New Roman"/>
                <w:i/>
                <w:iCs/>
                <w:color w:val="000000"/>
              </w:rPr>
              <w:t xml:space="preserve"> </w:t>
            </w:r>
            <w:r w:rsidRPr="00300EF5">
              <w:rPr>
                <w:rFonts w:ascii="Times New Roman" w:hAnsi="Times New Roman" w:cs="Times New Roman"/>
                <w:color w:val="000000"/>
              </w:rPr>
              <w:t xml:space="preserve">Слитное и дефисное написание сложных существительных.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5</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3</w:t>
            </w:r>
          </w:p>
        </w:tc>
      </w:tr>
      <w:tr w:rsidR="002D566B" w:rsidRPr="00300EF5" w:rsidTr="002D566B">
        <w:trPr>
          <w:trHeight w:val="272"/>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7</w:t>
            </w: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color w:val="000000"/>
              </w:rPr>
              <w:t xml:space="preserve">Имя прилагательное </w:t>
            </w:r>
            <w:r w:rsidRPr="00300EF5">
              <w:rPr>
                <w:rFonts w:ascii="Times New Roman" w:hAnsi="Times New Roman" w:cs="Times New Roman"/>
                <w:b/>
                <w:bCs/>
                <w:color w:val="000000"/>
              </w:rPr>
              <w:t xml:space="preserve">и </w:t>
            </w:r>
            <w:r w:rsidRPr="00300EF5">
              <w:rPr>
                <w:rFonts w:ascii="Times New Roman" w:hAnsi="Times New Roman" w:cs="Times New Roman"/>
                <w:b/>
                <w:color w:val="000000"/>
              </w:rPr>
              <w:t>его употребление в 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Роль прилагательных в речи.</w:t>
            </w:r>
            <w:r>
              <w:rPr>
                <w:rFonts w:ascii="Times New Roman" w:hAnsi="Times New Roman" w:cs="Times New Roman"/>
                <w:color w:val="000000"/>
              </w:rPr>
              <w:t xml:space="preserve"> </w:t>
            </w:r>
            <w:r w:rsidRPr="00300EF5">
              <w:rPr>
                <w:rFonts w:ascii="Times New Roman" w:hAnsi="Times New Roman" w:cs="Times New Roman"/>
                <w:color w:val="000000"/>
              </w:rPr>
              <w:t>Качественные, относительные и притяжательные прилага</w:t>
            </w:r>
            <w:r w:rsidRPr="00300EF5">
              <w:rPr>
                <w:rFonts w:ascii="Times New Roman" w:hAnsi="Times New Roman" w:cs="Times New Roman"/>
                <w:color w:val="000000"/>
              </w:rPr>
              <w:softHyphen/>
              <w:t>тельные.</w:t>
            </w:r>
            <w:r>
              <w:rPr>
                <w:rFonts w:ascii="Times New Roman" w:hAnsi="Times New Roman" w:cs="Times New Roman"/>
                <w:color w:val="000000"/>
              </w:rPr>
              <w:t xml:space="preserve"> </w:t>
            </w:r>
            <w:r w:rsidRPr="00300EF5">
              <w:rPr>
                <w:rFonts w:ascii="Times New Roman" w:hAnsi="Times New Roman" w:cs="Times New Roman"/>
                <w:color w:val="000000"/>
              </w:rPr>
              <w:t>Степени сравнения имен прилагательных, их образование и изменение.</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Склонение полных прилагательных в единственном и мно</w:t>
            </w:r>
            <w:r w:rsidRPr="00300EF5">
              <w:rPr>
                <w:rFonts w:ascii="Times New Roman" w:hAnsi="Times New Roman" w:cs="Times New Roman"/>
                <w:color w:val="000000"/>
              </w:rPr>
              <w:softHyphen/>
              <w:t>жественном числе. Правописание падежных окончаний при</w:t>
            </w:r>
            <w:r w:rsidRPr="00300EF5">
              <w:rPr>
                <w:rFonts w:ascii="Times New Roman" w:hAnsi="Times New Roman" w:cs="Times New Roman"/>
                <w:color w:val="000000"/>
              </w:rPr>
              <w:softHyphen/>
              <w:t xml:space="preserve">лагательных. Правописание букв </w:t>
            </w:r>
            <w:proofErr w:type="gramStart"/>
            <w:r w:rsidRPr="00300EF5">
              <w:rPr>
                <w:rFonts w:ascii="Times New Roman" w:hAnsi="Times New Roman" w:cs="Times New Roman"/>
                <w:color w:val="000000"/>
              </w:rPr>
              <w:t>о</w:t>
            </w:r>
            <w:proofErr w:type="gramEnd"/>
            <w:r w:rsidRPr="00300EF5">
              <w:rPr>
                <w:rFonts w:ascii="Times New Roman" w:hAnsi="Times New Roman" w:cs="Times New Roman"/>
                <w:color w:val="000000"/>
              </w:rPr>
              <w:t xml:space="preserve"> и е </w:t>
            </w:r>
            <w:proofErr w:type="gramStart"/>
            <w:r w:rsidRPr="00300EF5">
              <w:rPr>
                <w:rFonts w:ascii="Times New Roman" w:hAnsi="Times New Roman" w:cs="Times New Roman"/>
                <w:color w:val="000000"/>
              </w:rPr>
              <w:t>в</w:t>
            </w:r>
            <w:proofErr w:type="gramEnd"/>
            <w:r w:rsidRPr="00300EF5">
              <w:rPr>
                <w:rFonts w:ascii="Times New Roman" w:hAnsi="Times New Roman" w:cs="Times New Roman"/>
                <w:color w:val="000000"/>
              </w:rPr>
              <w:t xml:space="preserve"> окончаниях прилага</w:t>
            </w:r>
            <w:r w:rsidRPr="00300EF5">
              <w:rPr>
                <w:rFonts w:ascii="Times New Roman" w:hAnsi="Times New Roman" w:cs="Times New Roman"/>
                <w:color w:val="000000"/>
              </w:rPr>
              <w:softHyphen/>
              <w:t>тельных после шипящих (повторение).</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Образование качественных прилагательных с помощью суффиксов </w:t>
            </w:r>
            <w:proofErr w:type="gramStart"/>
            <w:r w:rsidRPr="00300EF5">
              <w:rPr>
                <w:rFonts w:ascii="Times New Roman" w:hAnsi="Times New Roman" w:cs="Times New Roman"/>
                <w:color w:val="000000"/>
              </w:rPr>
              <w:t>-н</w:t>
            </w:r>
            <w:proofErr w:type="gramEnd"/>
            <w:r w:rsidRPr="00300EF5">
              <w:rPr>
                <w:rFonts w:ascii="Times New Roman" w:hAnsi="Times New Roman" w:cs="Times New Roman"/>
                <w:color w:val="000000"/>
              </w:rPr>
              <w:t xml:space="preserve">-, -к- </w:t>
            </w:r>
            <w:r w:rsidRPr="00300EF5">
              <w:rPr>
                <w:rFonts w:ascii="Times New Roman" w:hAnsi="Times New Roman" w:cs="Times New Roman"/>
                <w:i/>
                <w:iCs/>
                <w:color w:val="000000"/>
              </w:rPr>
              <w:t xml:space="preserve">(умный, жаркий); </w:t>
            </w:r>
            <w:r w:rsidRPr="00300EF5">
              <w:rPr>
                <w:rFonts w:ascii="Times New Roman" w:hAnsi="Times New Roman" w:cs="Times New Roman"/>
                <w:color w:val="000000"/>
              </w:rPr>
              <w:t xml:space="preserve">приставок </w:t>
            </w:r>
            <w:r w:rsidRPr="00300EF5">
              <w:rPr>
                <w:rFonts w:ascii="Times New Roman" w:hAnsi="Times New Roman" w:cs="Times New Roman"/>
                <w:b/>
                <w:bCs/>
                <w:color w:val="000000"/>
              </w:rPr>
              <w:t xml:space="preserve">пре-, </w:t>
            </w:r>
            <w:r w:rsidRPr="002D1DEB">
              <w:rPr>
                <w:rFonts w:ascii="Times New Roman" w:hAnsi="Times New Roman" w:cs="Times New Roman"/>
                <w:b/>
                <w:color w:val="000000"/>
              </w:rPr>
              <w:t xml:space="preserve">без-, </w:t>
            </w:r>
            <w:proofErr w:type="spellStart"/>
            <w:r w:rsidRPr="002D1DEB">
              <w:rPr>
                <w:rFonts w:ascii="Times New Roman" w:hAnsi="Times New Roman" w:cs="Times New Roman"/>
                <w:b/>
                <w:color w:val="000000"/>
              </w:rPr>
              <w:t>не</w:t>
            </w:r>
            <w:r w:rsidRPr="00300EF5">
              <w:rPr>
                <w:rFonts w:ascii="Times New Roman" w:hAnsi="Times New Roman" w:cs="Times New Roman"/>
                <w:color w:val="000000"/>
              </w:rPr>
              <w:t>-</w:t>
            </w:r>
            <w:proofErr w:type="spellEnd"/>
            <w:r w:rsidRPr="00300EF5">
              <w:rPr>
                <w:rFonts w:ascii="Times New Roman" w:hAnsi="Times New Roman" w:cs="Times New Roman"/>
                <w:i/>
                <w:iCs/>
                <w:color w:val="000000"/>
              </w:rPr>
              <w:t>(премудрый, безвредный, небольшой</w:t>
            </w:r>
            <w:r>
              <w:rPr>
                <w:rFonts w:ascii="Times New Roman" w:hAnsi="Times New Roman" w:cs="Times New Roman"/>
                <w:i/>
                <w:iCs/>
                <w:color w:val="000000"/>
              </w:rPr>
              <w:t>)</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Суффиксы прилагательных </w:t>
            </w:r>
            <w:proofErr w:type="gramStart"/>
            <w:r w:rsidRPr="00300EF5">
              <w:rPr>
                <w:rFonts w:ascii="Times New Roman" w:hAnsi="Times New Roman" w:cs="Times New Roman"/>
                <w:color w:val="000000"/>
              </w:rPr>
              <w:t>-</w:t>
            </w:r>
            <w:proofErr w:type="spellStart"/>
            <w:r w:rsidRPr="00300EF5">
              <w:rPr>
                <w:rFonts w:ascii="Times New Roman" w:hAnsi="Times New Roman" w:cs="Times New Roman"/>
                <w:color w:val="000000"/>
              </w:rPr>
              <w:t>о</w:t>
            </w:r>
            <w:proofErr w:type="gramEnd"/>
            <w:r w:rsidRPr="00300EF5">
              <w:rPr>
                <w:rFonts w:ascii="Times New Roman" w:hAnsi="Times New Roman" w:cs="Times New Roman"/>
                <w:color w:val="000000"/>
              </w:rPr>
              <w:t>ньк</w:t>
            </w:r>
            <w:proofErr w:type="spellEnd"/>
            <w:r w:rsidRPr="00300EF5">
              <w:rPr>
                <w:rFonts w:ascii="Times New Roman" w:hAnsi="Times New Roman" w:cs="Times New Roman"/>
                <w:color w:val="000000"/>
              </w:rPr>
              <w:t>-, -</w:t>
            </w:r>
            <w:proofErr w:type="spellStart"/>
            <w:r w:rsidRPr="00300EF5">
              <w:rPr>
                <w:rFonts w:ascii="Times New Roman" w:hAnsi="Times New Roman" w:cs="Times New Roman"/>
                <w:color w:val="000000"/>
              </w:rPr>
              <w:t>еньк</w:t>
            </w:r>
            <w:proofErr w:type="spellEnd"/>
            <w:r w:rsidRPr="00300EF5">
              <w:rPr>
                <w:rFonts w:ascii="Times New Roman" w:hAnsi="Times New Roman" w:cs="Times New Roman"/>
                <w:color w:val="000000"/>
              </w:rPr>
              <w:t xml:space="preserve">. Образование относительных прилагательных при помощи суффиксов </w:t>
            </w:r>
            <w:proofErr w:type="gramStart"/>
            <w:r w:rsidRPr="00300EF5">
              <w:rPr>
                <w:rFonts w:ascii="Times New Roman" w:hAnsi="Times New Roman" w:cs="Times New Roman"/>
                <w:color w:val="000000"/>
              </w:rPr>
              <w:t>-н</w:t>
            </w:r>
            <w:proofErr w:type="gramEnd"/>
            <w:r w:rsidRPr="00300EF5">
              <w:rPr>
                <w:rFonts w:ascii="Times New Roman" w:hAnsi="Times New Roman" w:cs="Times New Roman"/>
                <w:color w:val="000000"/>
              </w:rPr>
              <w:t>-, -</w:t>
            </w:r>
            <w:proofErr w:type="spellStart"/>
            <w:r w:rsidRPr="00300EF5">
              <w:rPr>
                <w:rFonts w:ascii="Times New Roman" w:hAnsi="Times New Roman" w:cs="Times New Roman"/>
                <w:color w:val="000000"/>
              </w:rPr>
              <w:t>ов</w:t>
            </w:r>
            <w:proofErr w:type="spellEnd"/>
            <w:r w:rsidRPr="00300EF5">
              <w:rPr>
                <w:rFonts w:ascii="Times New Roman" w:hAnsi="Times New Roman" w:cs="Times New Roman"/>
                <w:color w:val="000000"/>
              </w:rPr>
              <w:t>-, -</w:t>
            </w:r>
            <w:proofErr w:type="spellStart"/>
            <w:r w:rsidRPr="00300EF5">
              <w:rPr>
                <w:rFonts w:ascii="Times New Roman" w:hAnsi="Times New Roman" w:cs="Times New Roman"/>
                <w:color w:val="000000"/>
              </w:rPr>
              <w:t>ск</w:t>
            </w:r>
            <w:proofErr w:type="spellEnd"/>
            <w:r w:rsidRPr="00300EF5">
              <w:rPr>
                <w:rFonts w:ascii="Times New Roman" w:hAnsi="Times New Roman" w:cs="Times New Roman"/>
                <w:color w:val="000000"/>
              </w:rPr>
              <w:t>-, -ан- (-</w:t>
            </w:r>
            <w:proofErr w:type="spellStart"/>
            <w:r w:rsidRPr="00300EF5">
              <w:rPr>
                <w:rFonts w:ascii="Times New Roman" w:hAnsi="Times New Roman" w:cs="Times New Roman"/>
                <w:color w:val="000000"/>
              </w:rPr>
              <w:t>ян</w:t>
            </w:r>
            <w:proofErr w:type="spellEnd"/>
            <w:r w:rsidRPr="00300EF5">
              <w:rPr>
                <w:rFonts w:ascii="Times New Roman" w:hAnsi="Times New Roman" w:cs="Times New Roman"/>
                <w:color w:val="000000"/>
              </w:rPr>
              <w:t>-), -</w:t>
            </w:r>
            <w:proofErr w:type="spellStart"/>
            <w:r w:rsidRPr="00300EF5">
              <w:rPr>
                <w:rFonts w:ascii="Times New Roman" w:hAnsi="Times New Roman" w:cs="Times New Roman"/>
                <w:color w:val="000000"/>
              </w:rPr>
              <w:t>онн</w:t>
            </w:r>
            <w:proofErr w:type="spellEnd"/>
            <w:r w:rsidRPr="00300EF5">
              <w:rPr>
                <w:rFonts w:ascii="Times New Roman" w:hAnsi="Times New Roman" w:cs="Times New Roman"/>
                <w:color w:val="000000"/>
              </w:rPr>
              <w:t>-(-</w:t>
            </w:r>
            <w:proofErr w:type="spellStart"/>
            <w:r w:rsidRPr="00300EF5">
              <w:rPr>
                <w:rFonts w:ascii="Times New Roman" w:hAnsi="Times New Roman" w:cs="Times New Roman"/>
                <w:color w:val="000000"/>
              </w:rPr>
              <w:t>енн</w:t>
            </w:r>
            <w:proofErr w:type="spellEnd"/>
            <w:r w:rsidRPr="00300EF5">
              <w:rPr>
                <w:rFonts w:ascii="Times New Roman" w:hAnsi="Times New Roman" w:cs="Times New Roman"/>
                <w:color w:val="000000"/>
              </w:rPr>
              <w:t xml:space="preserve">-): </w:t>
            </w:r>
            <w:r w:rsidRPr="00300EF5">
              <w:rPr>
                <w:rFonts w:ascii="Times New Roman" w:hAnsi="Times New Roman" w:cs="Times New Roman"/>
                <w:i/>
                <w:iCs/>
                <w:color w:val="000000"/>
              </w:rPr>
              <w:t>кирпичный, медовый, майский, кожаный, глиняный, авиационный, государст</w:t>
            </w:r>
            <w:r w:rsidRPr="00300EF5">
              <w:rPr>
                <w:rFonts w:ascii="Times New Roman" w:hAnsi="Times New Roman" w:cs="Times New Roman"/>
                <w:i/>
                <w:iCs/>
                <w:color w:val="000000"/>
              </w:rPr>
              <w:softHyphen/>
              <w:t xml:space="preserve">венный; </w:t>
            </w:r>
            <w:r w:rsidRPr="00300EF5">
              <w:rPr>
                <w:rFonts w:ascii="Times New Roman" w:hAnsi="Times New Roman" w:cs="Times New Roman"/>
                <w:color w:val="000000"/>
              </w:rPr>
              <w:t xml:space="preserve">приставок пред-, при-: </w:t>
            </w:r>
            <w:r w:rsidRPr="00300EF5">
              <w:rPr>
                <w:rFonts w:ascii="Times New Roman" w:hAnsi="Times New Roman" w:cs="Times New Roman"/>
                <w:i/>
                <w:iCs/>
                <w:color w:val="000000"/>
              </w:rPr>
              <w:t xml:space="preserve">предмайский, пришкольный. </w:t>
            </w:r>
            <w:r w:rsidRPr="00300EF5">
              <w:rPr>
                <w:rFonts w:ascii="Times New Roman" w:hAnsi="Times New Roman" w:cs="Times New Roman"/>
                <w:color w:val="000000"/>
              </w:rPr>
              <w:t>Одна и две буквы н в суффиксах прилагательных.</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Образование притяжательных прилагательных от оду</w:t>
            </w:r>
            <w:r w:rsidRPr="00300EF5">
              <w:rPr>
                <w:rFonts w:ascii="Times New Roman" w:hAnsi="Times New Roman" w:cs="Times New Roman"/>
                <w:color w:val="000000"/>
              </w:rPr>
              <w:softHyphen/>
              <w:t xml:space="preserve">шевленных существительных при помощи суффиксов </w:t>
            </w:r>
            <w:proofErr w:type="gramStart"/>
            <w:r w:rsidRPr="00300EF5">
              <w:rPr>
                <w:rFonts w:ascii="Times New Roman" w:hAnsi="Times New Roman" w:cs="Times New Roman"/>
                <w:b/>
                <w:bCs/>
                <w:color w:val="000000"/>
              </w:rPr>
              <w:t>-и</w:t>
            </w:r>
            <w:proofErr w:type="gramEnd"/>
            <w:r w:rsidRPr="00300EF5">
              <w:rPr>
                <w:rFonts w:ascii="Times New Roman" w:hAnsi="Times New Roman" w:cs="Times New Roman"/>
                <w:b/>
                <w:bCs/>
                <w:color w:val="000000"/>
              </w:rPr>
              <w:t>н/-</w:t>
            </w:r>
            <w:proofErr w:type="spellStart"/>
            <w:r w:rsidRPr="00300EF5">
              <w:rPr>
                <w:rFonts w:ascii="Times New Roman" w:hAnsi="Times New Roman" w:cs="Times New Roman"/>
                <w:b/>
                <w:bCs/>
                <w:color w:val="000000"/>
              </w:rPr>
              <w:t>ын</w:t>
            </w:r>
            <w:proofErr w:type="spellEnd"/>
            <w:r w:rsidRPr="00300EF5">
              <w:rPr>
                <w:rFonts w:ascii="Times New Roman" w:hAnsi="Times New Roman" w:cs="Times New Roman"/>
                <w:b/>
                <w:bCs/>
                <w:color w:val="000000"/>
              </w:rPr>
              <w:t>, -</w:t>
            </w:r>
            <w:proofErr w:type="spellStart"/>
            <w:r w:rsidRPr="00300EF5">
              <w:rPr>
                <w:rFonts w:ascii="Times New Roman" w:hAnsi="Times New Roman" w:cs="Times New Roman"/>
                <w:b/>
                <w:bCs/>
                <w:color w:val="000000"/>
              </w:rPr>
              <w:t>ов</w:t>
            </w:r>
            <w:proofErr w:type="spellEnd"/>
            <w:r w:rsidRPr="00300EF5">
              <w:rPr>
                <w:rFonts w:ascii="Times New Roman" w:hAnsi="Times New Roman" w:cs="Times New Roman"/>
                <w:b/>
                <w:bCs/>
                <w:color w:val="000000"/>
              </w:rPr>
              <w:t>/-ев, -</w:t>
            </w:r>
            <w:proofErr w:type="spellStart"/>
            <w:r w:rsidRPr="00300EF5">
              <w:rPr>
                <w:rFonts w:ascii="Times New Roman" w:hAnsi="Times New Roman" w:cs="Times New Roman"/>
                <w:b/>
                <w:bCs/>
                <w:color w:val="000000"/>
              </w:rPr>
              <w:t>ий</w:t>
            </w:r>
            <w:proofErr w:type="spellEnd"/>
            <w:r w:rsidRPr="00300EF5">
              <w:rPr>
                <w:rFonts w:ascii="Times New Roman" w:hAnsi="Times New Roman" w:cs="Times New Roman"/>
                <w:b/>
                <w:bCs/>
                <w:color w:val="000000"/>
              </w:rPr>
              <w:t xml:space="preserve">: </w:t>
            </w:r>
            <w:r w:rsidRPr="00300EF5">
              <w:rPr>
                <w:rFonts w:ascii="Times New Roman" w:hAnsi="Times New Roman" w:cs="Times New Roman"/>
                <w:i/>
                <w:iCs/>
                <w:color w:val="000000"/>
              </w:rPr>
              <w:t xml:space="preserve">сестрин, отцов, лисий. </w:t>
            </w:r>
            <w:r w:rsidRPr="00300EF5">
              <w:rPr>
                <w:rFonts w:ascii="Times New Roman" w:hAnsi="Times New Roman" w:cs="Times New Roman"/>
                <w:color w:val="000000"/>
              </w:rPr>
              <w:t>Правописание притяжа</w:t>
            </w:r>
            <w:r w:rsidRPr="00300EF5">
              <w:rPr>
                <w:rFonts w:ascii="Times New Roman" w:hAnsi="Times New Roman" w:cs="Times New Roman"/>
                <w:color w:val="000000"/>
              </w:rPr>
              <w:softHyphen/>
              <w:t xml:space="preserve">тельных прилагательных, образованных от имен собственных </w:t>
            </w:r>
            <w:r w:rsidRPr="00300EF5">
              <w:rPr>
                <w:rFonts w:ascii="Times New Roman" w:hAnsi="Times New Roman" w:cs="Times New Roman"/>
                <w:i/>
                <w:iCs/>
                <w:color w:val="000000"/>
              </w:rPr>
              <w:t xml:space="preserve">(пальто Нины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Нинино пальто)</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Правописание </w:t>
            </w:r>
            <w:r w:rsidRPr="00300EF5">
              <w:rPr>
                <w:rFonts w:ascii="Times New Roman" w:hAnsi="Times New Roman" w:cs="Times New Roman"/>
                <w:b/>
                <w:bCs/>
                <w:color w:val="000000"/>
              </w:rPr>
              <w:t xml:space="preserve">не </w:t>
            </w:r>
            <w:r w:rsidRPr="00300EF5">
              <w:rPr>
                <w:rFonts w:ascii="Times New Roman" w:hAnsi="Times New Roman" w:cs="Times New Roman"/>
                <w:color w:val="000000"/>
              </w:rPr>
              <w:t>с прилагательными</w:t>
            </w:r>
            <w:proofErr w:type="gramStart"/>
            <w:r w:rsidRPr="00300EF5">
              <w:rPr>
                <w:rFonts w:ascii="Times New Roman" w:hAnsi="Times New Roman" w:cs="Times New Roman"/>
                <w:color w:val="000000"/>
                <w:lang w:val="en-US"/>
              </w:rPr>
              <w:t>I</w:t>
            </w:r>
            <w:proofErr w:type="gramEnd"/>
            <w:r w:rsidRPr="00300EF5">
              <w:rPr>
                <w:rFonts w:ascii="Times New Roman" w:hAnsi="Times New Roman" w:cs="Times New Roman"/>
                <w:color w:val="000000"/>
              </w:rPr>
              <w:t xml:space="preserve">. </w:t>
            </w:r>
            <w:proofErr w:type="gramStart"/>
            <w:r w:rsidRPr="00300EF5">
              <w:rPr>
                <w:rFonts w:ascii="Times New Roman" w:hAnsi="Times New Roman" w:cs="Times New Roman"/>
                <w:color w:val="000000"/>
              </w:rPr>
              <w:t>Сложные имена прилагательные, их образование и пра</w:t>
            </w:r>
            <w:r w:rsidRPr="00300EF5">
              <w:rPr>
                <w:rFonts w:ascii="Times New Roman" w:hAnsi="Times New Roman" w:cs="Times New Roman"/>
                <w:color w:val="000000"/>
              </w:rPr>
              <w:softHyphen/>
              <w:t xml:space="preserve">вописание </w:t>
            </w:r>
            <w:r w:rsidRPr="00300EF5">
              <w:rPr>
                <w:rFonts w:ascii="Times New Roman" w:hAnsi="Times New Roman" w:cs="Times New Roman"/>
                <w:i/>
                <w:iCs/>
                <w:color w:val="000000"/>
              </w:rPr>
              <w:t>(желто-синий, юго-западный; железнодорожный</w:t>
            </w:r>
            <w:r w:rsidRPr="00300EF5">
              <w:rPr>
                <w:rFonts w:ascii="Times New Roman" w:hAnsi="Times New Roman" w:cs="Times New Roman"/>
                <w:color w:val="000000"/>
                <w:lang w:val="en-US"/>
              </w:rPr>
              <w:t>I</w:t>
            </w:r>
            <w:r w:rsidRPr="00300EF5">
              <w:rPr>
                <w:rFonts w:ascii="Times New Roman" w:hAnsi="Times New Roman" w:cs="Times New Roman"/>
                <w:color w:val="000000"/>
              </w:rPr>
              <w:t>.</w:t>
            </w:r>
            <w:proofErr w:type="gramEnd"/>
            <w:r w:rsidRPr="00300EF5">
              <w:rPr>
                <w:rFonts w:ascii="Times New Roman" w:hAnsi="Times New Roman" w:cs="Times New Roman"/>
                <w:color w:val="000000"/>
              </w:rPr>
              <w:t xml:space="preserve"> Переход имен прилагательных в существительные. 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7</w:t>
            </w:r>
          </w:p>
        </w:tc>
        <w:tc>
          <w:tcPr>
            <w:tcW w:w="850"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2</w:t>
            </w: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r>
      <w:tr w:rsidR="002D566B" w:rsidRPr="00300EF5" w:rsidTr="002D566B">
        <w:trPr>
          <w:trHeight w:val="231"/>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8</w:t>
            </w: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color w:val="000000"/>
              </w:rPr>
              <w:t>Имя числительное и его употребление в речи</w:t>
            </w:r>
          </w:p>
        </w:tc>
        <w:tc>
          <w:tcPr>
            <w:tcW w:w="8757" w:type="dxa"/>
          </w:tcPr>
          <w:p w:rsidR="002D566B" w:rsidRDefault="002D566B" w:rsidP="002D566B">
            <w:pPr>
              <w:shd w:val="clear" w:color="auto" w:fill="FFFFFF"/>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  Роль числительных в  речи. Сочетание  количественных  числительных, обозначающих  целые  числа, с  существительными. Сочетание  порядковых  числительных с существительными.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color w:val="000000"/>
              </w:rPr>
              <w:t>.</w:t>
            </w:r>
            <w:r w:rsidRPr="00300EF5">
              <w:rPr>
                <w:rFonts w:ascii="Times New Roman" w:hAnsi="Times New Roman" w:cs="Times New Roman"/>
                <w:color w:val="000000"/>
              </w:rPr>
              <w:t>Прописные буквы в датах, обозначающих праздники (повто</w:t>
            </w:r>
            <w:r w:rsidRPr="00300EF5">
              <w:rPr>
                <w:rFonts w:ascii="Times New Roman" w:hAnsi="Times New Roman" w:cs="Times New Roman"/>
                <w:color w:val="000000"/>
              </w:rPr>
              <w:softHyphen/>
              <w:t>рение).</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Склонение числительных </w:t>
            </w:r>
            <w:r w:rsidRPr="00300EF5">
              <w:rPr>
                <w:rFonts w:ascii="Times New Roman" w:hAnsi="Times New Roman" w:cs="Times New Roman"/>
                <w:i/>
                <w:iCs/>
                <w:color w:val="000000"/>
              </w:rPr>
              <w:t xml:space="preserve">сорок, девяносто, сто. </w:t>
            </w:r>
            <w:r w:rsidRPr="00300EF5">
              <w:rPr>
                <w:rFonts w:ascii="Times New Roman" w:hAnsi="Times New Roman" w:cs="Times New Roman"/>
                <w:color w:val="000000"/>
              </w:rPr>
              <w:t>Скло</w:t>
            </w:r>
            <w:r w:rsidRPr="00300EF5">
              <w:rPr>
                <w:rFonts w:ascii="Times New Roman" w:hAnsi="Times New Roman" w:cs="Times New Roman"/>
                <w:color w:val="000000"/>
              </w:rPr>
              <w:softHyphen/>
              <w:t>нение числительных от 50 до 80, от 200 до 900.</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Склонение составных количественных числительных.</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Собирательные числительные, их образование с помощью суффиксов </w:t>
            </w:r>
            <w:proofErr w:type="gramStart"/>
            <w:r w:rsidRPr="00300EF5">
              <w:rPr>
                <w:rFonts w:ascii="Times New Roman" w:hAnsi="Times New Roman" w:cs="Times New Roman"/>
                <w:color w:val="000000"/>
              </w:rPr>
              <w:t>-е</w:t>
            </w:r>
            <w:proofErr w:type="gramEnd"/>
            <w:r w:rsidRPr="00300EF5">
              <w:rPr>
                <w:rFonts w:ascii="Times New Roman" w:hAnsi="Times New Roman" w:cs="Times New Roman"/>
                <w:color w:val="000000"/>
              </w:rPr>
              <w:t xml:space="preserve">р-, -ой- </w:t>
            </w:r>
            <w:r w:rsidRPr="00300EF5">
              <w:rPr>
                <w:rFonts w:ascii="Times New Roman" w:hAnsi="Times New Roman" w:cs="Times New Roman"/>
                <w:i/>
                <w:iCs/>
                <w:color w:val="000000"/>
              </w:rPr>
              <w:t xml:space="preserve">(пятеро, </w:t>
            </w:r>
            <w:proofErr w:type="spellStart"/>
            <w:r w:rsidRPr="00300EF5">
              <w:rPr>
                <w:rFonts w:ascii="Times New Roman" w:hAnsi="Times New Roman" w:cs="Times New Roman"/>
                <w:i/>
                <w:iCs/>
                <w:color w:val="000000"/>
              </w:rPr>
              <w:t>дв</w:t>
            </w:r>
            <w:proofErr w:type="spellEnd"/>
            <w:r w:rsidRPr="00300EF5">
              <w:rPr>
                <w:rFonts w:ascii="Times New Roman" w:hAnsi="Times New Roman" w:cs="Times New Roman"/>
                <w:i/>
                <w:iCs/>
                <w:color w:val="000000"/>
              </w:rPr>
              <w:t xml:space="preserve">-ой-э). </w:t>
            </w:r>
            <w:r w:rsidRPr="00300EF5">
              <w:rPr>
                <w:rFonts w:ascii="Times New Roman" w:hAnsi="Times New Roman" w:cs="Times New Roman"/>
                <w:color w:val="000000"/>
              </w:rPr>
              <w:t>Собирательные числи</w:t>
            </w:r>
            <w:r w:rsidRPr="00300EF5">
              <w:rPr>
                <w:rFonts w:ascii="Times New Roman" w:hAnsi="Times New Roman" w:cs="Times New Roman"/>
                <w:color w:val="000000"/>
              </w:rPr>
              <w:softHyphen/>
              <w:t xml:space="preserve">тельные </w:t>
            </w:r>
            <w:r w:rsidRPr="00300EF5">
              <w:rPr>
                <w:rFonts w:ascii="Times New Roman" w:hAnsi="Times New Roman" w:cs="Times New Roman"/>
                <w:b/>
                <w:bCs/>
                <w:color w:val="000000"/>
              </w:rPr>
              <w:t xml:space="preserve">оба (обе). </w:t>
            </w:r>
            <w:r w:rsidRPr="00300EF5">
              <w:rPr>
                <w:rFonts w:ascii="Times New Roman" w:hAnsi="Times New Roman" w:cs="Times New Roman"/>
                <w:color w:val="000000"/>
              </w:rPr>
              <w:t>Сочетание собирательных числительных с существительными и их склонение.</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color w:val="000000"/>
              </w:rPr>
              <w:t xml:space="preserve"> Дробные </w:t>
            </w:r>
            <w:r w:rsidRPr="00300EF5">
              <w:rPr>
                <w:rFonts w:ascii="Times New Roman" w:hAnsi="Times New Roman" w:cs="Times New Roman"/>
                <w:color w:val="000000"/>
              </w:rPr>
              <w:t xml:space="preserve">числительные, их значение и изменение. Составные порядковые числительные, их склонение. Морфологический разбор имени числительного. 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r>
              <w:rPr>
                <w:rFonts w:ascii="Times New Roman" w:hAnsi="Times New Roman" w:cs="Times New Roman"/>
                <w:color w:val="000000"/>
              </w:rPr>
              <w:t xml:space="preserve"> </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8</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3</w:t>
            </w:r>
          </w:p>
        </w:tc>
      </w:tr>
      <w:tr w:rsidR="002D566B" w:rsidRPr="00300EF5" w:rsidTr="002D566B">
        <w:trPr>
          <w:trHeight w:val="2750"/>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9</w:t>
            </w:r>
          </w:p>
        </w:tc>
        <w:tc>
          <w:tcPr>
            <w:tcW w:w="2500" w:type="dxa"/>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color w:val="000000"/>
              </w:rPr>
              <w:t>Местоимение и его употребление в 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Значение и морфологические признаки местоимений. Син</w:t>
            </w:r>
            <w:r w:rsidRPr="00300EF5">
              <w:rPr>
                <w:rFonts w:ascii="Times New Roman" w:hAnsi="Times New Roman" w:cs="Times New Roman"/>
                <w:color w:val="000000"/>
              </w:rPr>
              <w:softHyphen/>
              <w:t xml:space="preserve">таксическая роль местоимений. </w:t>
            </w:r>
            <w:proofErr w:type="gramStart"/>
            <w:r w:rsidRPr="00300EF5">
              <w:rPr>
                <w:rFonts w:ascii="Times New Roman" w:hAnsi="Times New Roman" w:cs="Times New Roman"/>
                <w:color w:val="000000"/>
              </w:rPr>
              <w:t>Склонение местоимений: мес</w:t>
            </w:r>
            <w:r w:rsidRPr="00300EF5">
              <w:rPr>
                <w:rFonts w:ascii="Times New Roman" w:hAnsi="Times New Roman" w:cs="Times New Roman"/>
                <w:color w:val="000000"/>
              </w:rPr>
              <w:softHyphen/>
              <w:t>тоимения, изменяющиеся как существительные (личные, воз</w:t>
            </w:r>
            <w:r w:rsidRPr="00300EF5">
              <w:rPr>
                <w:rFonts w:ascii="Times New Roman" w:hAnsi="Times New Roman" w:cs="Times New Roman"/>
                <w:color w:val="000000"/>
              </w:rPr>
              <w:softHyphen/>
              <w:t>вратное, вопросительные), как прилагательные (притяжатель</w:t>
            </w:r>
            <w:r w:rsidRPr="00300EF5">
              <w:rPr>
                <w:rFonts w:ascii="Times New Roman" w:hAnsi="Times New Roman" w:cs="Times New Roman"/>
                <w:color w:val="000000"/>
              </w:rPr>
              <w:softHyphen/>
              <w:t>ные, указательные, относительные, определительные) и чис</w:t>
            </w:r>
            <w:r w:rsidRPr="00300EF5">
              <w:rPr>
                <w:rFonts w:ascii="Times New Roman" w:hAnsi="Times New Roman" w:cs="Times New Roman"/>
                <w:color w:val="000000"/>
              </w:rPr>
              <w:softHyphen/>
              <w:t>лительные (повторение).</w:t>
            </w:r>
            <w:proofErr w:type="gramEnd"/>
          </w:p>
          <w:p w:rsidR="002D566B" w:rsidRPr="00300EF5" w:rsidRDefault="002D566B" w:rsidP="002D566B">
            <w:pPr>
              <w:spacing w:after="0" w:line="240" w:lineRule="auto"/>
              <w:jc w:val="both"/>
              <w:rPr>
                <w:rFonts w:ascii="Times New Roman" w:hAnsi="Times New Roman" w:cs="Times New Roman"/>
                <w:b/>
                <w:bCs/>
                <w:color w:val="000000"/>
              </w:rPr>
            </w:pPr>
            <w:r w:rsidRPr="00300EF5">
              <w:rPr>
                <w:rFonts w:ascii="Times New Roman" w:hAnsi="Times New Roman" w:cs="Times New Roman"/>
                <w:color w:val="000000"/>
              </w:rPr>
              <w:t xml:space="preserve">  </w:t>
            </w:r>
            <w:proofErr w:type="gramStart"/>
            <w:r w:rsidRPr="00300EF5">
              <w:rPr>
                <w:rFonts w:ascii="Times New Roman" w:hAnsi="Times New Roman" w:cs="Times New Roman"/>
                <w:color w:val="000000"/>
              </w:rPr>
              <w:t xml:space="preserve">Неопределенные местоимения </w:t>
            </w:r>
            <w:r w:rsidRPr="00300EF5">
              <w:rPr>
                <w:rFonts w:ascii="Times New Roman" w:hAnsi="Times New Roman" w:cs="Times New Roman"/>
                <w:i/>
                <w:iCs/>
                <w:color w:val="000000"/>
              </w:rPr>
              <w:t xml:space="preserve">(некто, нечто, кто-то, что-то, чей-то, какой-то, кто-нибудь, чей-нибудь, какой-нибудь, кое-что), </w:t>
            </w:r>
            <w:r w:rsidRPr="00300EF5">
              <w:rPr>
                <w:rFonts w:ascii="Times New Roman" w:hAnsi="Times New Roman" w:cs="Times New Roman"/>
                <w:color w:val="000000"/>
              </w:rPr>
              <w:t xml:space="preserve">их значение, изменение и роль в предложении. </w:t>
            </w:r>
            <w:r w:rsidRPr="00300EF5">
              <w:rPr>
                <w:rFonts w:ascii="Times New Roman" w:hAnsi="Times New Roman" w:cs="Times New Roman"/>
                <w:b/>
                <w:bCs/>
                <w:color w:val="000000"/>
              </w:rPr>
              <w:t xml:space="preserve">                                                                                                                        </w:t>
            </w:r>
            <w:proofErr w:type="gramEnd"/>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w:t>
            </w:r>
            <w:proofErr w:type="gramStart"/>
            <w:r w:rsidRPr="00300EF5">
              <w:rPr>
                <w:rFonts w:ascii="Times New Roman" w:hAnsi="Times New Roman" w:cs="Times New Roman"/>
                <w:color w:val="000000"/>
              </w:rPr>
              <w:t xml:space="preserve">Отрицательные местоимения </w:t>
            </w:r>
            <w:r w:rsidRPr="00300EF5">
              <w:rPr>
                <w:rFonts w:ascii="Times New Roman" w:hAnsi="Times New Roman" w:cs="Times New Roman"/>
                <w:i/>
                <w:iCs/>
                <w:color w:val="000000"/>
              </w:rPr>
              <w:t xml:space="preserve">(никто, ничто, никакой, ничей, некого, нечего), </w:t>
            </w:r>
            <w:r w:rsidRPr="00300EF5">
              <w:rPr>
                <w:rFonts w:ascii="Times New Roman" w:hAnsi="Times New Roman" w:cs="Times New Roman"/>
                <w:color w:val="000000"/>
              </w:rPr>
              <w:t>их значение, изменение и роль в пред</w:t>
            </w:r>
            <w:r w:rsidRPr="00300EF5">
              <w:rPr>
                <w:rFonts w:ascii="Times New Roman" w:hAnsi="Times New Roman" w:cs="Times New Roman"/>
                <w:color w:val="000000"/>
              </w:rPr>
              <w:softHyphen/>
              <w:t>ложении.</w:t>
            </w:r>
            <w:proofErr w:type="gramEnd"/>
            <w:r w:rsidRPr="00300EF5">
              <w:rPr>
                <w:rFonts w:ascii="Times New Roman" w:hAnsi="Times New Roman" w:cs="Times New Roman"/>
                <w:color w:val="000000"/>
              </w:rPr>
              <w:t xml:space="preserve"> Приставки </w:t>
            </w:r>
            <w:r w:rsidRPr="00300EF5">
              <w:rPr>
                <w:rFonts w:ascii="Times New Roman" w:hAnsi="Times New Roman" w:cs="Times New Roman"/>
                <w:b/>
                <w:bCs/>
                <w:color w:val="000000"/>
              </w:rPr>
              <w:t>н</w:t>
            </w:r>
            <w:proofErr w:type="gramStart"/>
            <w:r w:rsidRPr="00300EF5">
              <w:rPr>
                <w:rFonts w:ascii="Times New Roman" w:hAnsi="Times New Roman" w:cs="Times New Roman"/>
                <w:b/>
                <w:bCs/>
                <w:color w:val="000000"/>
              </w:rPr>
              <w:t>и-</w:t>
            </w:r>
            <w:proofErr w:type="gramEnd"/>
            <w:r w:rsidRPr="00300EF5">
              <w:rPr>
                <w:rFonts w:ascii="Times New Roman" w:hAnsi="Times New Roman" w:cs="Times New Roman"/>
                <w:b/>
                <w:bCs/>
                <w:color w:val="000000"/>
              </w:rPr>
              <w:t xml:space="preserve"> </w:t>
            </w:r>
            <w:r w:rsidRPr="00300EF5">
              <w:rPr>
                <w:rFonts w:ascii="Times New Roman" w:hAnsi="Times New Roman" w:cs="Times New Roman"/>
                <w:color w:val="000000"/>
              </w:rPr>
              <w:t xml:space="preserve">и </w:t>
            </w:r>
            <w:proofErr w:type="spellStart"/>
            <w:r w:rsidRPr="00300EF5">
              <w:rPr>
                <w:rFonts w:ascii="Times New Roman" w:hAnsi="Times New Roman" w:cs="Times New Roman"/>
                <w:b/>
                <w:bCs/>
                <w:color w:val="000000"/>
              </w:rPr>
              <w:t>не-</w:t>
            </w:r>
            <w:proofErr w:type="spellEnd"/>
            <w:r w:rsidRPr="00300EF5">
              <w:rPr>
                <w:rFonts w:ascii="Times New Roman" w:hAnsi="Times New Roman" w:cs="Times New Roman"/>
                <w:b/>
                <w:bCs/>
                <w:color w:val="000000"/>
              </w:rPr>
              <w:t xml:space="preserve"> </w:t>
            </w:r>
            <w:r w:rsidRPr="00300EF5">
              <w:rPr>
                <w:rFonts w:ascii="Times New Roman" w:hAnsi="Times New Roman" w:cs="Times New Roman"/>
                <w:color w:val="000000"/>
              </w:rPr>
              <w:t xml:space="preserve">в отрицательных местоимениях </w:t>
            </w:r>
            <w:r w:rsidRPr="00300EF5">
              <w:rPr>
                <w:rFonts w:ascii="Times New Roman" w:hAnsi="Times New Roman" w:cs="Times New Roman"/>
                <w:i/>
                <w:iCs/>
                <w:color w:val="000000"/>
              </w:rPr>
              <w:t>никого, некого; ни в чём, ни от кого, не с кем, не на кого.</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b/>
                <w:bCs/>
              </w:rPr>
            </w:pPr>
            <w:r w:rsidRPr="00300EF5">
              <w:rPr>
                <w:rFonts w:ascii="Times New Roman" w:hAnsi="Times New Roman" w:cs="Times New Roman"/>
                <w:color w:val="000000"/>
              </w:rPr>
              <w:t xml:space="preserve"> Морфологический разбор местоимения. 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4</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3</w:t>
            </w:r>
          </w:p>
        </w:tc>
      </w:tr>
      <w:tr w:rsidR="002D566B" w:rsidRPr="00300EF5" w:rsidTr="002D566B">
        <w:trPr>
          <w:trHeight w:val="1550"/>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10</w:t>
            </w:r>
          </w:p>
        </w:tc>
        <w:tc>
          <w:tcPr>
            <w:tcW w:w="2500" w:type="dxa"/>
          </w:tcPr>
          <w:p w:rsidR="002D566B" w:rsidRPr="00300EF5" w:rsidRDefault="002D566B" w:rsidP="002D566B">
            <w:pPr>
              <w:spacing w:after="0"/>
              <w:rPr>
                <w:rFonts w:ascii="Times New Roman" w:hAnsi="Times New Roman" w:cs="Times New Roman"/>
                <w:b/>
                <w:bCs/>
                <w:color w:val="000000"/>
              </w:rPr>
            </w:pPr>
            <w:r w:rsidRPr="00300EF5">
              <w:rPr>
                <w:rFonts w:ascii="Times New Roman" w:hAnsi="Times New Roman" w:cs="Times New Roman"/>
                <w:b/>
                <w:bCs/>
                <w:color w:val="000000"/>
              </w:rPr>
              <w:t xml:space="preserve">                            </w:t>
            </w:r>
            <w:r>
              <w:rPr>
                <w:rFonts w:ascii="Times New Roman" w:hAnsi="Times New Roman" w:cs="Times New Roman"/>
                <w:b/>
                <w:bCs/>
                <w:color w:val="000000"/>
              </w:rPr>
              <w:t xml:space="preserve">                           </w:t>
            </w:r>
            <w:r w:rsidRPr="00300EF5">
              <w:rPr>
                <w:rFonts w:ascii="Times New Roman" w:hAnsi="Times New Roman" w:cs="Times New Roman"/>
                <w:b/>
                <w:bCs/>
                <w:color w:val="000000"/>
              </w:rPr>
              <w:t>Глагол и его употребление в 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Инфинитив. Видовые формы в инфинитиве. Их сочетатель</w:t>
            </w:r>
            <w:r w:rsidRPr="00300EF5">
              <w:rPr>
                <w:rFonts w:ascii="Times New Roman" w:hAnsi="Times New Roman" w:cs="Times New Roman"/>
                <w:color w:val="000000"/>
              </w:rPr>
              <w:softHyphen/>
              <w:t>ные особенности.</w:t>
            </w:r>
            <w:r>
              <w:rPr>
                <w:rFonts w:ascii="Times New Roman" w:hAnsi="Times New Roman" w:cs="Times New Roman"/>
                <w:color w:val="000000"/>
              </w:rPr>
              <w:t xml:space="preserve"> Видо</w:t>
            </w:r>
            <w:r w:rsidRPr="00300EF5">
              <w:rPr>
                <w:rFonts w:ascii="Times New Roman" w:hAnsi="Times New Roman" w:cs="Times New Roman"/>
                <w:color w:val="000000"/>
              </w:rPr>
              <w:t>временные формы глагола и их роль в организации текста.</w:t>
            </w:r>
            <w:r>
              <w:rPr>
                <w:rFonts w:ascii="Times New Roman" w:hAnsi="Times New Roman" w:cs="Times New Roman"/>
                <w:color w:val="000000"/>
              </w:rPr>
              <w:t xml:space="preserve"> </w:t>
            </w:r>
            <w:r w:rsidRPr="00300EF5">
              <w:rPr>
                <w:rFonts w:ascii="Times New Roman" w:hAnsi="Times New Roman" w:cs="Times New Roman"/>
                <w:color w:val="000000"/>
              </w:rPr>
              <w:t>Переходные и непереходные глаголы.</w:t>
            </w:r>
            <w:r>
              <w:rPr>
                <w:rFonts w:ascii="Times New Roman" w:hAnsi="Times New Roman" w:cs="Times New Roman"/>
                <w:color w:val="000000"/>
              </w:rPr>
              <w:t xml:space="preserve"> </w:t>
            </w:r>
            <w:r w:rsidRPr="00300EF5">
              <w:rPr>
                <w:rFonts w:ascii="Times New Roman" w:hAnsi="Times New Roman" w:cs="Times New Roman"/>
                <w:color w:val="000000"/>
              </w:rPr>
              <w:t xml:space="preserve">Правописание безударных окончаний глаголов </w:t>
            </w:r>
            <w:r w:rsidRPr="00300EF5">
              <w:rPr>
                <w:rFonts w:ascii="Times New Roman" w:hAnsi="Times New Roman" w:cs="Times New Roman"/>
                <w:color w:val="000000"/>
                <w:lang w:val="en-US"/>
              </w:rPr>
              <w:t>I</w:t>
            </w:r>
            <w:r w:rsidRPr="00300EF5">
              <w:rPr>
                <w:rFonts w:ascii="Times New Roman" w:hAnsi="Times New Roman" w:cs="Times New Roman"/>
                <w:color w:val="000000"/>
              </w:rPr>
              <w:t xml:space="preserve"> и </w:t>
            </w:r>
            <w:r w:rsidRPr="00300EF5">
              <w:rPr>
                <w:rFonts w:ascii="Times New Roman" w:hAnsi="Times New Roman" w:cs="Times New Roman"/>
                <w:color w:val="000000"/>
                <w:lang w:val="en-US"/>
              </w:rPr>
              <w:t>II</w:t>
            </w:r>
            <w:r w:rsidRPr="00300EF5">
              <w:rPr>
                <w:rFonts w:ascii="Times New Roman" w:hAnsi="Times New Roman" w:cs="Times New Roman"/>
                <w:color w:val="000000"/>
              </w:rPr>
              <w:t xml:space="preserve"> спря</w:t>
            </w:r>
            <w:r w:rsidRPr="00300EF5">
              <w:rPr>
                <w:rFonts w:ascii="Times New Roman" w:hAnsi="Times New Roman" w:cs="Times New Roman"/>
                <w:color w:val="000000"/>
              </w:rPr>
              <w:softHyphen/>
              <w:t>жения. Разноспрягаемые глаголы (повторение)</w:t>
            </w:r>
            <w:proofErr w:type="gramStart"/>
            <w:r w:rsidRPr="00300EF5">
              <w:rPr>
                <w:rFonts w:ascii="Times New Roman" w:hAnsi="Times New Roman" w:cs="Times New Roman"/>
                <w:color w:val="000000"/>
              </w:rPr>
              <w:t>.Д</w:t>
            </w:r>
            <w:proofErr w:type="gramEnd"/>
            <w:r w:rsidRPr="00300EF5">
              <w:rPr>
                <w:rFonts w:ascii="Times New Roman" w:hAnsi="Times New Roman" w:cs="Times New Roman"/>
                <w:color w:val="000000"/>
              </w:rPr>
              <w:t xml:space="preserve">ве основы глагола. </w:t>
            </w:r>
            <w:proofErr w:type="gramStart"/>
            <w:r w:rsidRPr="00300EF5">
              <w:rPr>
                <w:rFonts w:ascii="Times New Roman" w:hAnsi="Times New Roman" w:cs="Times New Roman"/>
                <w:color w:val="000000"/>
              </w:rPr>
              <w:t xml:space="preserve">Ударение </w:t>
            </w:r>
            <w:r w:rsidRPr="00300EF5">
              <w:rPr>
                <w:rFonts w:ascii="Times New Roman" w:hAnsi="Times New Roman" w:cs="Times New Roman"/>
                <w:i/>
                <w:iCs/>
                <w:color w:val="000000"/>
              </w:rPr>
              <w:t xml:space="preserve">(нарезать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нарезать, посыпать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посыпать) </w:t>
            </w:r>
            <w:r w:rsidRPr="00300EF5">
              <w:rPr>
                <w:rFonts w:ascii="Times New Roman" w:hAnsi="Times New Roman" w:cs="Times New Roman"/>
                <w:color w:val="000000"/>
              </w:rPr>
              <w:t xml:space="preserve">и чередование звуков </w:t>
            </w:r>
            <w:r w:rsidRPr="00300EF5">
              <w:rPr>
                <w:rFonts w:ascii="Times New Roman" w:hAnsi="Times New Roman" w:cs="Times New Roman"/>
                <w:i/>
                <w:iCs/>
                <w:color w:val="000000"/>
              </w:rPr>
              <w:t xml:space="preserve">(собрать — собирать, ответить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отве</w:t>
            </w:r>
            <w:r w:rsidRPr="00300EF5">
              <w:rPr>
                <w:rFonts w:ascii="Times New Roman" w:hAnsi="Times New Roman" w:cs="Times New Roman"/>
                <w:i/>
                <w:iCs/>
                <w:color w:val="000000"/>
              </w:rPr>
              <w:softHyphen/>
              <w:t xml:space="preserve">чать) </w:t>
            </w:r>
            <w:r w:rsidRPr="00300EF5">
              <w:rPr>
                <w:rFonts w:ascii="Times New Roman" w:hAnsi="Times New Roman" w:cs="Times New Roman"/>
                <w:color w:val="000000"/>
              </w:rPr>
              <w:t>как дополнительные средства выражения видовых раз</w:t>
            </w:r>
            <w:r w:rsidRPr="00300EF5">
              <w:rPr>
                <w:rFonts w:ascii="Times New Roman" w:hAnsi="Times New Roman" w:cs="Times New Roman"/>
                <w:color w:val="000000"/>
              </w:rPr>
              <w:softHyphen/>
              <w:t>личии, сопровождающие суффиксацию.</w:t>
            </w:r>
            <w:proofErr w:type="gramEnd"/>
            <w:r w:rsidRPr="00300EF5">
              <w:rPr>
                <w:rFonts w:ascii="Times New Roman" w:hAnsi="Times New Roman" w:cs="Times New Roman"/>
              </w:rPr>
              <w:t xml:space="preserve"> </w:t>
            </w:r>
            <w:r w:rsidRPr="00300EF5">
              <w:rPr>
                <w:rFonts w:ascii="Times New Roman" w:hAnsi="Times New Roman" w:cs="Times New Roman"/>
                <w:color w:val="000000"/>
              </w:rPr>
              <w:t xml:space="preserve">Правописание гласных в суффиксах </w:t>
            </w:r>
            <w:proofErr w:type="gramStart"/>
            <w:r w:rsidRPr="00300EF5">
              <w:rPr>
                <w:rFonts w:ascii="Times New Roman" w:hAnsi="Times New Roman" w:cs="Times New Roman"/>
                <w:b/>
                <w:bCs/>
                <w:color w:val="000000"/>
              </w:rPr>
              <w:t>-</w:t>
            </w:r>
            <w:proofErr w:type="spellStart"/>
            <w:r w:rsidRPr="00300EF5">
              <w:rPr>
                <w:rFonts w:ascii="Times New Roman" w:hAnsi="Times New Roman" w:cs="Times New Roman"/>
                <w:b/>
                <w:bCs/>
                <w:color w:val="000000"/>
              </w:rPr>
              <w:t>о</w:t>
            </w:r>
            <w:proofErr w:type="gramEnd"/>
            <w:r w:rsidRPr="00300EF5">
              <w:rPr>
                <w:rFonts w:ascii="Times New Roman" w:hAnsi="Times New Roman" w:cs="Times New Roman"/>
                <w:b/>
                <w:bCs/>
                <w:color w:val="000000"/>
              </w:rPr>
              <w:t>ва</w:t>
            </w:r>
            <w:proofErr w:type="spellEnd"/>
            <w:r w:rsidRPr="00300EF5">
              <w:rPr>
                <w:rFonts w:ascii="Times New Roman" w:hAnsi="Times New Roman" w:cs="Times New Roman"/>
                <w:b/>
                <w:bCs/>
                <w:color w:val="000000"/>
              </w:rPr>
              <w:t xml:space="preserve">- </w:t>
            </w:r>
            <w:r w:rsidRPr="00300EF5">
              <w:rPr>
                <w:rFonts w:ascii="Times New Roman" w:hAnsi="Times New Roman" w:cs="Times New Roman"/>
                <w:color w:val="000000"/>
              </w:rPr>
              <w:t>(-</w:t>
            </w:r>
            <w:proofErr w:type="spellStart"/>
            <w:r w:rsidRPr="00300EF5">
              <w:rPr>
                <w:rFonts w:ascii="Times New Roman" w:hAnsi="Times New Roman" w:cs="Times New Roman"/>
                <w:color w:val="000000"/>
              </w:rPr>
              <w:t>ева</w:t>
            </w:r>
            <w:proofErr w:type="spellEnd"/>
            <w:r w:rsidRPr="00300EF5">
              <w:rPr>
                <w:rFonts w:ascii="Times New Roman" w:hAnsi="Times New Roman" w:cs="Times New Roman"/>
                <w:color w:val="000000"/>
              </w:rPr>
              <w:t xml:space="preserve">-),  </w:t>
            </w:r>
            <w:r w:rsidRPr="00300EF5">
              <w:rPr>
                <w:rFonts w:ascii="Times New Roman" w:hAnsi="Times New Roman" w:cs="Times New Roman"/>
                <w:b/>
                <w:bCs/>
                <w:color w:val="000000"/>
              </w:rPr>
              <w:t>-</w:t>
            </w:r>
            <w:proofErr w:type="spellStart"/>
            <w:r w:rsidRPr="00300EF5">
              <w:rPr>
                <w:rFonts w:ascii="Times New Roman" w:hAnsi="Times New Roman" w:cs="Times New Roman"/>
                <w:b/>
                <w:bCs/>
                <w:color w:val="000000"/>
              </w:rPr>
              <w:t>ыва</w:t>
            </w:r>
            <w:proofErr w:type="spellEnd"/>
            <w:r w:rsidRPr="00300EF5">
              <w:rPr>
                <w:rFonts w:ascii="Times New Roman" w:hAnsi="Times New Roman" w:cs="Times New Roman"/>
                <w:b/>
                <w:bCs/>
                <w:color w:val="000000"/>
              </w:rPr>
              <w:t>-</w:t>
            </w:r>
            <w:r w:rsidRPr="00300EF5">
              <w:rPr>
                <w:rFonts w:ascii="Times New Roman" w:hAnsi="Times New Roman" w:cs="Times New Roman"/>
                <w:color w:val="000000"/>
              </w:rPr>
              <w:t xml:space="preserve">(-ива-): </w:t>
            </w:r>
            <w:r w:rsidRPr="00300EF5">
              <w:rPr>
                <w:rFonts w:ascii="Times New Roman" w:hAnsi="Times New Roman" w:cs="Times New Roman"/>
                <w:i/>
                <w:iCs/>
                <w:color w:val="000000"/>
              </w:rPr>
              <w:t xml:space="preserve">беседую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беседовать, рассказываю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рассказывать</w:t>
            </w:r>
            <w:r w:rsidRPr="00300EF5">
              <w:rPr>
                <w:rFonts w:ascii="Times New Roman" w:hAnsi="Times New Roman" w:cs="Times New Roman"/>
                <w:color w:val="000000"/>
              </w:rPr>
              <w:t>—  правильно произносить и писать глаголы с чередующи</w:t>
            </w:r>
            <w:r w:rsidRPr="00300EF5">
              <w:rPr>
                <w:rFonts w:ascii="Times New Roman" w:hAnsi="Times New Roman" w:cs="Times New Roman"/>
                <w:color w:val="000000"/>
              </w:rPr>
              <w:softHyphen/>
              <w:t>мися гласными и согласными;—  разграничивать и правильно произносить видовые фор</w:t>
            </w:r>
            <w:r w:rsidRPr="00300EF5">
              <w:rPr>
                <w:rFonts w:ascii="Times New Roman" w:hAnsi="Times New Roman" w:cs="Times New Roman"/>
                <w:color w:val="000000"/>
              </w:rPr>
              <w:softHyphen/>
              <w:t xml:space="preserve">мы глаголов, различающиеся ударным суффиксом -а- (-я-): </w:t>
            </w:r>
            <w:r w:rsidRPr="00300EF5">
              <w:rPr>
                <w:rFonts w:ascii="Times New Roman" w:hAnsi="Times New Roman" w:cs="Times New Roman"/>
                <w:i/>
                <w:iCs/>
                <w:color w:val="000000"/>
              </w:rPr>
              <w:t xml:space="preserve">срезать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срезать.</w:t>
            </w:r>
            <w:r w:rsidRPr="00300EF5">
              <w:rPr>
                <w:rFonts w:ascii="Times New Roman" w:hAnsi="Times New Roman" w:cs="Times New Roman"/>
                <w:color w:val="000000"/>
              </w:rPr>
              <w:t>. Безличные глаголы. Их значение и употребление в пред</w:t>
            </w:r>
            <w:r w:rsidRPr="00300EF5">
              <w:rPr>
                <w:rFonts w:ascii="Times New Roman" w:hAnsi="Times New Roman" w:cs="Times New Roman"/>
                <w:color w:val="000000"/>
              </w:rPr>
              <w:softHyphen/>
              <w:t>ложениях с одним главным членом</w:t>
            </w:r>
            <w:r>
              <w:rPr>
                <w:rFonts w:ascii="Times New Roman" w:hAnsi="Times New Roman" w:cs="Times New Roman"/>
                <w:color w:val="000000"/>
              </w:rPr>
              <w:t>.</w:t>
            </w:r>
          </w:p>
          <w:p w:rsidR="002D566B" w:rsidRPr="00513940"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Повторение и систематизация </w:t>
            </w:r>
            <w:proofErr w:type="gramStart"/>
            <w:r w:rsidRPr="00300EF5">
              <w:rPr>
                <w:rFonts w:ascii="Times New Roman" w:hAnsi="Times New Roman" w:cs="Times New Roman"/>
                <w:color w:val="000000"/>
              </w:rPr>
              <w:t>изученного</w:t>
            </w:r>
            <w:proofErr w:type="gramEnd"/>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8</w:t>
            </w:r>
          </w:p>
        </w:tc>
        <w:tc>
          <w:tcPr>
            <w:tcW w:w="850"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2</w:t>
            </w:r>
          </w:p>
        </w:tc>
      </w:tr>
      <w:tr w:rsidR="002D566B" w:rsidRPr="00300EF5" w:rsidTr="002D566B">
        <w:trPr>
          <w:trHeight w:val="251"/>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11</w:t>
            </w:r>
          </w:p>
        </w:tc>
        <w:tc>
          <w:tcPr>
            <w:tcW w:w="2500" w:type="dxa"/>
          </w:tcPr>
          <w:p w:rsidR="002D566B" w:rsidRPr="00300EF5" w:rsidRDefault="002D566B" w:rsidP="002D566B">
            <w:pPr>
              <w:spacing w:after="0"/>
              <w:rPr>
                <w:rFonts w:ascii="Times New Roman" w:hAnsi="Times New Roman" w:cs="Times New Roman"/>
                <w:b/>
                <w:bCs/>
                <w:color w:val="000000"/>
              </w:rPr>
            </w:pPr>
            <w:r w:rsidRPr="00300EF5">
              <w:rPr>
                <w:rFonts w:ascii="Times New Roman" w:hAnsi="Times New Roman" w:cs="Times New Roman"/>
                <w:b/>
                <w:bCs/>
                <w:color w:val="000000"/>
              </w:rPr>
              <w:t>Причастие и его употребление в 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Причастие. Значение и грамматические признаки при</w:t>
            </w:r>
            <w:r w:rsidRPr="00300EF5">
              <w:rPr>
                <w:rFonts w:ascii="Times New Roman" w:hAnsi="Times New Roman" w:cs="Times New Roman"/>
                <w:color w:val="000000"/>
              </w:rPr>
              <w:softHyphen/>
              <w:t xml:space="preserve">частия (общие с глаголом и прилагательным). Синтаксическая роль причастия. Причастия действительные </w:t>
            </w:r>
            <w:r w:rsidRPr="00300EF5">
              <w:rPr>
                <w:rFonts w:ascii="Times New Roman" w:hAnsi="Times New Roman" w:cs="Times New Roman"/>
                <w:i/>
                <w:iCs/>
                <w:color w:val="000000"/>
              </w:rPr>
              <w:t xml:space="preserve">(читающий книгу ученик) </w:t>
            </w:r>
            <w:r w:rsidRPr="00300EF5">
              <w:rPr>
                <w:rFonts w:ascii="Times New Roman" w:hAnsi="Times New Roman" w:cs="Times New Roman"/>
                <w:color w:val="000000"/>
              </w:rPr>
              <w:t xml:space="preserve">и страдательные </w:t>
            </w:r>
            <w:r w:rsidRPr="00300EF5">
              <w:rPr>
                <w:rFonts w:ascii="Times New Roman" w:hAnsi="Times New Roman" w:cs="Times New Roman"/>
                <w:i/>
                <w:iCs/>
                <w:color w:val="000000"/>
              </w:rPr>
              <w:t xml:space="preserve">(читаемая учеником книга), </w:t>
            </w:r>
            <w:r w:rsidRPr="00300EF5">
              <w:rPr>
                <w:rFonts w:ascii="Times New Roman" w:hAnsi="Times New Roman" w:cs="Times New Roman"/>
                <w:color w:val="000000"/>
              </w:rPr>
              <w:t>зависимость их образования от переходности-непереходности глагола. Причас</w:t>
            </w:r>
            <w:r w:rsidRPr="00300EF5">
              <w:rPr>
                <w:rFonts w:ascii="Times New Roman" w:hAnsi="Times New Roman" w:cs="Times New Roman"/>
                <w:color w:val="000000"/>
              </w:rPr>
              <w:softHyphen/>
              <w:t>тия настоящего и прошедшего времени, зависимость их обра</w:t>
            </w:r>
            <w:r w:rsidRPr="00300EF5">
              <w:rPr>
                <w:rFonts w:ascii="Times New Roman" w:hAnsi="Times New Roman" w:cs="Times New Roman"/>
                <w:color w:val="000000"/>
              </w:rPr>
              <w:softHyphen/>
              <w:t>зования от вида глагола. Образование действительных и страдательных причастий настоящего времени</w:t>
            </w:r>
            <w:r>
              <w:rPr>
                <w:rFonts w:ascii="Times New Roman" w:hAnsi="Times New Roman" w:cs="Times New Roman"/>
              </w:rPr>
              <w:t xml:space="preserve">. </w:t>
            </w:r>
            <w:r w:rsidRPr="00300EF5">
              <w:rPr>
                <w:rFonts w:ascii="Times New Roman" w:hAnsi="Times New Roman" w:cs="Times New Roman"/>
                <w:color w:val="000000"/>
              </w:rPr>
              <w:t>Образование действительных и страдательных причастий прошедшего времени. Чередование звуков при образовании стра</w:t>
            </w:r>
            <w:r w:rsidRPr="00300EF5">
              <w:rPr>
                <w:rFonts w:ascii="Times New Roman" w:hAnsi="Times New Roman" w:cs="Times New Roman"/>
                <w:color w:val="000000"/>
              </w:rPr>
              <w:softHyphen/>
              <w:t xml:space="preserve">дательных причастий прошедшего времени </w:t>
            </w:r>
            <w:r w:rsidRPr="00300EF5">
              <w:rPr>
                <w:rFonts w:ascii="Times New Roman" w:hAnsi="Times New Roman" w:cs="Times New Roman"/>
                <w:i/>
                <w:iCs/>
                <w:color w:val="000000"/>
              </w:rPr>
              <w:t xml:space="preserve">(украсить </w:t>
            </w:r>
            <w:r w:rsidRPr="00300EF5">
              <w:rPr>
                <w:rFonts w:ascii="Times New Roman" w:hAnsi="Times New Roman" w:cs="Times New Roman"/>
                <w:color w:val="000000"/>
              </w:rPr>
              <w:t xml:space="preserve">— </w:t>
            </w:r>
            <w:proofErr w:type="gramStart"/>
            <w:r w:rsidRPr="00300EF5">
              <w:rPr>
                <w:rFonts w:ascii="Times New Roman" w:hAnsi="Times New Roman" w:cs="Times New Roman"/>
                <w:i/>
                <w:iCs/>
                <w:color w:val="000000"/>
              </w:rPr>
              <w:t>укра</w:t>
            </w:r>
            <w:r w:rsidRPr="00300EF5">
              <w:rPr>
                <w:rFonts w:ascii="Times New Roman" w:hAnsi="Times New Roman" w:cs="Times New Roman"/>
                <w:i/>
                <w:iCs/>
                <w:color w:val="000000"/>
              </w:rPr>
              <w:softHyphen/>
              <w:t>шенный</w:t>
            </w:r>
            <w:proofErr w:type="gramEnd"/>
            <w:r w:rsidRPr="00300EF5">
              <w:rPr>
                <w:rFonts w:ascii="Times New Roman" w:hAnsi="Times New Roman" w:cs="Times New Roman"/>
                <w:i/>
                <w:iCs/>
                <w:color w:val="000000"/>
              </w:rPr>
              <w:t xml:space="preserve">, затратить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затраченный). </w:t>
            </w:r>
            <w:r w:rsidRPr="00300EF5">
              <w:rPr>
                <w:rFonts w:ascii="Times New Roman" w:hAnsi="Times New Roman" w:cs="Times New Roman"/>
                <w:color w:val="000000"/>
              </w:rPr>
              <w:t>Изменение места уда</w:t>
            </w:r>
            <w:r w:rsidRPr="00300EF5">
              <w:rPr>
                <w:rFonts w:ascii="Times New Roman" w:hAnsi="Times New Roman" w:cs="Times New Roman"/>
                <w:color w:val="000000"/>
              </w:rPr>
              <w:softHyphen/>
              <w:t>рения в причастиях, образованных от глагола с ударной глас</w:t>
            </w:r>
            <w:r w:rsidRPr="00300EF5">
              <w:rPr>
                <w:rFonts w:ascii="Times New Roman" w:hAnsi="Times New Roman" w:cs="Times New Roman"/>
                <w:color w:val="000000"/>
              </w:rPr>
              <w:softHyphen/>
              <w:t xml:space="preserve">ной </w:t>
            </w:r>
            <w:r w:rsidRPr="00300EF5">
              <w:rPr>
                <w:rFonts w:ascii="Times New Roman" w:hAnsi="Times New Roman" w:cs="Times New Roman"/>
                <w:i/>
                <w:iCs/>
                <w:color w:val="000000"/>
              </w:rPr>
              <w:t xml:space="preserve">(собрать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собранный, узнать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узнанный)</w:t>
            </w:r>
            <w:proofErr w:type="gramStart"/>
            <w:r w:rsidRPr="00300EF5">
              <w:rPr>
                <w:rFonts w:ascii="Times New Roman" w:hAnsi="Times New Roman" w:cs="Times New Roman"/>
                <w:i/>
                <w:iCs/>
                <w:color w:val="000000"/>
              </w:rPr>
              <w:t>.</w:t>
            </w:r>
            <w:r w:rsidRPr="00300EF5">
              <w:rPr>
                <w:rFonts w:ascii="Times New Roman" w:hAnsi="Times New Roman" w:cs="Times New Roman"/>
                <w:color w:val="000000"/>
              </w:rPr>
              <w:t>п</w:t>
            </w:r>
            <w:proofErr w:type="gramEnd"/>
            <w:r w:rsidRPr="00300EF5">
              <w:rPr>
                <w:rFonts w:ascii="Times New Roman" w:hAnsi="Times New Roman" w:cs="Times New Roman"/>
                <w:color w:val="000000"/>
              </w:rPr>
              <w:t>ричастий настоящего и прошедшего времени.</w:t>
            </w:r>
            <w:r>
              <w:rPr>
                <w:rFonts w:ascii="Times New Roman" w:hAnsi="Times New Roman" w:cs="Times New Roman"/>
                <w:color w:val="000000"/>
              </w:rPr>
              <w:t xml:space="preserve"> </w:t>
            </w:r>
            <w:r w:rsidRPr="00300EF5">
              <w:rPr>
                <w:rFonts w:ascii="Times New Roman" w:hAnsi="Times New Roman" w:cs="Times New Roman"/>
                <w:color w:val="000000"/>
              </w:rPr>
              <w:t>Полные и краткие страдательные причастия. Морфоло</w:t>
            </w:r>
            <w:r w:rsidRPr="00300EF5">
              <w:rPr>
                <w:rFonts w:ascii="Times New Roman" w:hAnsi="Times New Roman" w:cs="Times New Roman"/>
                <w:color w:val="000000"/>
              </w:rPr>
              <w:softHyphen/>
              <w:t>гические  и синтаксические признаки кратких причастий.</w:t>
            </w:r>
            <w:r>
              <w:rPr>
                <w:rFonts w:ascii="Times New Roman" w:hAnsi="Times New Roman" w:cs="Times New Roman"/>
                <w:color w:val="000000"/>
              </w:rPr>
              <w:t xml:space="preserve"> </w:t>
            </w:r>
            <w:r w:rsidRPr="00300EF5">
              <w:rPr>
                <w:rFonts w:ascii="Times New Roman" w:hAnsi="Times New Roman" w:cs="Times New Roman"/>
                <w:color w:val="000000"/>
              </w:rPr>
              <w:t xml:space="preserve">Правописание </w:t>
            </w:r>
            <w:proofErr w:type="spellStart"/>
            <w:r w:rsidRPr="00300EF5">
              <w:rPr>
                <w:rFonts w:ascii="Times New Roman" w:hAnsi="Times New Roman" w:cs="Times New Roman"/>
                <w:color w:val="000000"/>
              </w:rPr>
              <w:t>нн</w:t>
            </w:r>
            <w:proofErr w:type="spellEnd"/>
            <w:r w:rsidRPr="00300EF5">
              <w:rPr>
                <w:rFonts w:ascii="Times New Roman" w:hAnsi="Times New Roman" w:cs="Times New Roman"/>
                <w:color w:val="000000"/>
              </w:rPr>
              <w:t xml:space="preserve"> в полных и н в кратких страдательных при</w:t>
            </w:r>
            <w:r w:rsidRPr="00300EF5">
              <w:rPr>
                <w:rFonts w:ascii="Times New Roman" w:hAnsi="Times New Roman" w:cs="Times New Roman"/>
                <w:color w:val="000000"/>
              </w:rPr>
              <w:softHyphen/>
              <w:t>частиях Склонение причастий. Правописание падежных окон</w:t>
            </w:r>
            <w:r w:rsidRPr="00300EF5">
              <w:rPr>
                <w:rFonts w:ascii="Times New Roman" w:hAnsi="Times New Roman" w:cs="Times New Roman"/>
                <w:color w:val="000000"/>
              </w:rPr>
              <w:softHyphen/>
              <w:t>чаний. Причастный оборот. Порядок слов в причастном оборо</w:t>
            </w:r>
            <w:r w:rsidRPr="00300EF5">
              <w:rPr>
                <w:rFonts w:ascii="Times New Roman" w:hAnsi="Times New Roman" w:cs="Times New Roman"/>
                <w:color w:val="000000"/>
              </w:rPr>
              <w:softHyphen/>
              <w:t>те. Порядок слов в предложениях с причастным оборотом. Зна</w:t>
            </w:r>
            <w:r w:rsidRPr="00300EF5">
              <w:rPr>
                <w:rFonts w:ascii="Times New Roman" w:hAnsi="Times New Roman" w:cs="Times New Roman"/>
                <w:color w:val="000000"/>
              </w:rPr>
              <w:softHyphen/>
              <w:t>ки препинания в предложении с причастным оборотом.  Правописание не с причастиями.</w:t>
            </w:r>
            <w:r>
              <w:rPr>
                <w:rFonts w:ascii="Times New Roman" w:hAnsi="Times New Roman" w:cs="Times New Roman"/>
                <w:color w:val="000000"/>
              </w:rPr>
              <w:t xml:space="preserve">  Правописание н и </w:t>
            </w:r>
            <w:proofErr w:type="spellStart"/>
            <w:r>
              <w:rPr>
                <w:rFonts w:ascii="Times New Roman" w:hAnsi="Times New Roman" w:cs="Times New Roman"/>
                <w:color w:val="000000"/>
              </w:rPr>
              <w:t>нн</w:t>
            </w:r>
            <w:proofErr w:type="spellEnd"/>
            <w:r>
              <w:rPr>
                <w:rFonts w:ascii="Times New Roman" w:hAnsi="Times New Roman" w:cs="Times New Roman"/>
                <w:color w:val="000000"/>
              </w:rPr>
              <w:t xml:space="preserve">  в  причастиях и прилагательных, образованных  от глагола.  </w:t>
            </w:r>
            <w:r w:rsidRPr="00300EF5">
              <w:rPr>
                <w:rFonts w:ascii="Times New Roman" w:hAnsi="Times New Roman" w:cs="Times New Roman"/>
                <w:color w:val="000000"/>
              </w:rPr>
              <w:t>Переход причастий в имена существительные и прила</w:t>
            </w:r>
            <w:r w:rsidRPr="00300EF5">
              <w:rPr>
                <w:rFonts w:ascii="Times New Roman" w:hAnsi="Times New Roman" w:cs="Times New Roman"/>
                <w:color w:val="000000"/>
              </w:rPr>
              <w:softHyphen/>
              <w:t>гательные.</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Синтаксическая роль причастий. Использование причас</w:t>
            </w:r>
            <w:r w:rsidRPr="00300EF5">
              <w:rPr>
                <w:rFonts w:ascii="Times New Roman" w:hAnsi="Times New Roman" w:cs="Times New Roman"/>
                <w:color w:val="000000"/>
              </w:rPr>
              <w:softHyphen/>
              <w:t>тий для лаконичного, сжатого изложения мысли.</w:t>
            </w:r>
            <w:r>
              <w:rPr>
                <w:rFonts w:ascii="Times New Roman" w:hAnsi="Times New Roman" w:cs="Times New Roman"/>
                <w:color w:val="000000"/>
              </w:rPr>
              <w:t xml:space="preserve"> </w:t>
            </w:r>
            <w:r w:rsidRPr="00300EF5">
              <w:rPr>
                <w:rFonts w:ascii="Times New Roman" w:hAnsi="Times New Roman" w:cs="Times New Roman"/>
                <w:color w:val="000000"/>
              </w:rPr>
              <w:t>Причастия как принадлежность письменной речи. Стилис</w:t>
            </w:r>
            <w:r w:rsidRPr="00300EF5">
              <w:rPr>
                <w:rFonts w:ascii="Times New Roman" w:hAnsi="Times New Roman" w:cs="Times New Roman"/>
                <w:color w:val="000000"/>
              </w:rPr>
              <w:softHyphen/>
              <w:t>тическое употребление причастий.</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Морфологический разбор причастия. 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10</w:t>
            </w:r>
          </w:p>
        </w:tc>
        <w:tc>
          <w:tcPr>
            <w:tcW w:w="850"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2</w:t>
            </w:r>
          </w:p>
        </w:tc>
      </w:tr>
      <w:tr w:rsidR="002D566B" w:rsidRPr="00300EF5" w:rsidTr="002D566B">
        <w:trPr>
          <w:trHeight w:val="2484"/>
        </w:trPr>
        <w:tc>
          <w:tcPr>
            <w:tcW w:w="815"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12</w:t>
            </w:r>
          </w:p>
        </w:tc>
        <w:tc>
          <w:tcPr>
            <w:tcW w:w="2500" w:type="dxa"/>
          </w:tcPr>
          <w:p w:rsidR="002D566B" w:rsidRPr="00300EF5" w:rsidRDefault="002D566B" w:rsidP="002D566B">
            <w:pPr>
              <w:spacing w:after="0"/>
              <w:rPr>
                <w:rFonts w:ascii="Times New Roman" w:hAnsi="Times New Roman" w:cs="Times New Roman"/>
                <w:b/>
                <w:bCs/>
                <w:color w:val="000000"/>
              </w:rPr>
            </w:pPr>
            <w:r w:rsidRPr="00300EF5">
              <w:rPr>
                <w:rFonts w:ascii="Times New Roman" w:hAnsi="Times New Roman" w:cs="Times New Roman"/>
                <w:b/>
                <w:bCs/>
                <w:color w:val="000000"/>
              </w:rPr>
              <w:t>Деепричастие и его употребление в речи</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Деепричастие. Значение и грамматические признаки дее</w:t>
            </w:r>
            <w:r w:rsidRPr="00300EF5">
              <w:rPr>
                <w:rFonts w:ascii="Times New Roman" w:hAnsi="Times New Roman" w:cs="Times New Roman"/>
                <w:color w:val="000000"/>
              </w:rPr>
              <w:softHyphen/>
              <w:t xml:space="preserve">причастий (общие с глаголом и наречием). Синтаксическая роль деепричастий. Образование деепричастий несовершенного </w:t>
            </w:r>
            <w:r w:rsidRPr="00300EF5">
              <w:rPr>
                <w:rFonts w:ascii="Times New Roman" w:hAnsi="Times New Roman" w:cs="Times New Roman"/>
                <w:i/>
                <w:iCs/>
                <w:color w:val="000000"/>
              </w:rPr>
              <w:t>(говоря, слы</w:t>
            </w:r>
            <w:r w:rsidRPr="00300EF5">
              <w:rPr>
                <w:rFonts w:ascii="Times New Roman" w:hAnsi="Times New Roman" w:cs="Times New Roman"/>
                <w:i/>
                <w:iCs/>
                <w:color w:val="000000"/>
              </w:rPr>
              <w:softHyphen/>
              <w:t xml:space="preserve">ша) </w:t>
            </w:r>
            <w:r w:rsidRPr="00300EF5">
              <w:rPr>
                <w:rFonts w:ascii="Times New Roman" w:hAnsi="Times New Roman" w:cs="Times New Roman"/>
                <w:color w:val="000000"/>
              </w:rPr>
              <w:t xml:space="preserve">и совершенного </w:t>
            </w:r>
            <w:r w:rsidRPr="00300EF5">
              <w:rPr>
                <w:rFonts w:ascii="Times New Roman" w:hAnsi="Times New Roman" w:cs="Times New Roman"/>
                <w:i/>
                <w:iCs/>
                <w:color w:val="000000"/>
              </w:rPr>
              <w:t xml:space="preserve">(сказав, услышав) </w:t>
            </w:r>
            <w:r w:rsidRPr="00300EF5">
              <w:rPr>
                <w:rFonts w:ascii="Times New Roman" w:hAnsi="Times New Roman" w:cs="Times New Roman"/>
                <w:color w:val="000000"/>
              </w:rPr>
              <w:t>вида</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Деепричастный оборот. Порядок слов в деепричастном обороте. Место деепричастного оборота в предложении. Знаки препинания в предложениях с одиночным деепричастием и деепричастным оборотом. </w:t>
            </w:r>
          </w:p>
          <w:p w:rsidR="002D566B" w:rsidRPr="00300EF5" w:rsidRDefault="002D566B" w:rsidP="002D566B">
            <w:pPr>
              <w:spacing w:after="0" w:line="240" w:lineRule="auto"/>
              <w:jc w:val="both"/>
              <w:rPr>
                <w:rFonts w:ascii="Times New Roman" w:hAnsi="Times New Roman" w:cs="Times New Roman"/>
                <w:b/>
                <w:bCs/>
                <w:color w:val="000000"/>
              </w:rPr>
            </w:pPr>
            <w:r w:rsidRPr="00300EF5">
              <w:rPr>
                <w:rFonts w:ascii="Times New Roman" w:hAnsi="Times New Roman" w:cs="Times New Roman"/>
                <w:color w:val="000000"/>
              </w:rPr>
              <w:t xml:space="preserve"> Правописание частицы не с деепричастием.  Синтаксическая функция деепричастий. Особенности употребления деепричастий в речи. Деепричастия несовершен</w:t>
            </w:r>
            <w:r w:rsidRPr="00300EF5">
              <w:rPr>
                <w:rFonts w:ascii="Times New Roman" w:hAnsi="Times New Roman" w:cs="Times New Roman"/>
                <w:color w:val="000000"/>
              </w:rPr>
              <w:softHyphen/>
              <w:t>ного вида. Деепричастия совер</w:t>
            </w:r>
            <w:r w:rsidRPr="00300EF5">
              <w:rPr>
                <w:rFonts w:ascii="Times New Roman" w:hAnsi="Times New Roman" w:cs="Times New Roman"/>
                <w:color w:val="000000"/>
              </w:rPr>
              <w:softHyphen/>
              <w:t xml:space="preserve">шенного вида.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b/>
                <w:bCs/>
                <w:color w:val="000000"/>
              </w:rPr>
            </w:pPr>
            <w:r w:rsidRPr="00300EF5">
              <w:rPr>
                <w:rFonts w:ascii="Times New Roman" w:hAnsi="Times New Roman" w:cs="Times New Roman"/>
                <w:color w:val="000000"/>
              </w:rPr>
              <w:t xml:space="preserve"> Морфологический разбор деепричастия</w:t>
            </w:r>
            <w:r>
              <w:rPr>
                <w:rFonts w:ascii="Times New Roman" w:hAnsi="Times New Roman" w:cs="Times New Roman"/>
                <w:color w:val="000000"/>
              </w:rPr>
              <w:t xml:space="preserve"> </w:t>
            </w:r>
            <w:r w:rsidRPr="00300EF5">
              <w:rPr>
                <w:rFonts w:ascii="Times New Roman" w:hAnsi="Times New Roman" w:cs="Times New Roman"/>
                <w:color w:val="000000"/>
              </w:rPr>
              <w:t xml:space="preserve">Повторение и систематизация изученного.                           </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5</w:t>
            </w:r>
          </w:p>
        </w:tc>
        <w:tc>
          <w:tcPr>
            <w:tcW w:w="850" w:type="dxa"/>
          </w:tcPr>
          <w:p w:rsidR="002D566B" w:rsidRPr="00300EF5" w:rsidRDefault="002D566B" w:rsidP="002D566B">
            <w:pPr>
              <w:spacing w:after="0"/>
              <w:rPr>
                <w:rFonts w:ascii="Times New Roman" w:hAnsi="Times New Roman" w:cs="Times New Roman"/>
                <w:b/>
                <w:bCs/>
              </w:rPr>
            </w:pP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2</w:t>
            </w:r>
          </w:p>
        </w:tc>
      </w:tr>
      <w:tr w:rsidR="002D566B" w:rsidRPr="00300EF5" w:rsidTr="002D566B">
        <w:trPr>
          <w:trHeight w:val="1073"/>
        </w:trPr>
        <w:tc>
          <w:tcPr>
            <w:tcW w:w="815" w:type="dxa"/>
          </w:tcPr>
          <w:p w:rsidR="002D566B" w:rsidRPr="009D5EDE" w:rsidRDefault="002D566B" w:rsidP="002D566B">
            <w:pPr>
              <w:spacing w:after="0"/>
              <w:rPr>
                <w:rFonts w:ascii="Times New Roman" w:hAnsi="Times New Roman" w:cs="Times New Roman"/>
                <w:b/>
                <w:bCs/>
              </w:rPr>
            </w:pPr>
            <w:r>
              <w:rPr>
                <w:rFonts w:ascii="Times New Roman" w:hAnsi="Times New Roman" w:cs="Times New Roman"/>
                <w:b/>
                <w:bCs/>
                <w:lang w:val="en-US"/>
              </w:rPr>
              <w:t>1</w:t>
            </w:r>
            <w:r>
              <w:rPr>
                <w:rFonts w:ascii="Times New Roman" w:hAnsi="Times New Roman" w:cs="Times New Roman"/>
                <w:b/>
                <w:bCs/>
              </w:rPr>
              <w:t>3</w:t>
            </w:r>
          </w:p>
        </w:tc>
        <w:tc>
          <w:tcPr>
            <w:tcW w:w="2500" w:type="dxa"/>
          </w:tcPr>
          <w:p w:rsidR="002D566B" w:rsidRPr="00300EF5" w:rsidRDefault="002D566B" w:rsidP="002D566B">
            <w:pPr>
              <w:spacing w:after="0"/>
              <w:rPr>
                <w:rFonts w:ascii="Times New Roman" w:hAnsi="Times New Roman" w:cs="Times New Roman"/>
                <w:b/>
                <w:bCs/>
                <w:color w:val="000000"/>
              </w:rPr>
            </w:pPr>
            <w:r w:rsidRPr="00300EF5">
              <w:rPr>
                <w:rFonts w:ascii="Times New Roman" w:hAnsi="Times New Roman" w:cs="Times New Roman"/>
                <w:b/>
                <w:bCs/>
                <w:color w:val="000000"/>
              </w:rPr>
              <w:t>Наречие</w:t>
            </w: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Наречие. Значение и основные морфологические признаки наречий. Синтаксическая роль наречий. Роль наречий в речи (повторение</w:t>
            </w:r>
            <w:proofErr w:type="gramStart"/>
            <w:r w:rsidRPr="00300EF5">
              <w:rPr>
                <w:rFonts w:ascii="Times New Roman" w:hAnsi="Times New Roman" w:cs="Times New Roman"/>
                <w:color w:val="000000"/>
              </w:rPr>
              <w:t xml:space="preserve">).. </w:t>
            </w:r>
            <w:proofErr w:type="gramEnd"/>
            <w:r w:rsidRPr="00300EF5">
              <w:rPr>
                <w:rFonts w:ascii="Times New Roman" w:hAnsi="Times New Roman" w:cs="Times New Roman"/>
                <w:color w:val="000000"/>
              </w:rPr>
              <w:t xml:space="preserve">Смысловые группы наречий. </w:t>
            </w:r>
            <w:proofErr w:type="gramStart"/>
            <w:r w:rsidRPr="00300EF5">
              <w:rPr>
                <w:rFonts w:ascii="Times New Roman" w:hAnsi="Times New Roman" w:cs="Times New Roman"/>
                <w:color w:val="000000"/>
              </w:rPr>
              <w:t>Обстоятельственные наре</w:t>
            </w:r>
            <w:r w:rsidRPr="00300EF5">
              <w:rPr>
                <w:rFonts w:ascii="Times New Roman" w:hAnsi="Times New Roman" w:cs="Times New Roman"/>
                <w:color w:val="000000"/>
              </w:rPr>
              <w:softHyphen/>
              <w:t xml:space="preserve">чия: времени </w:t>
            </w:r>
            <w:r w:rsidRPr="00300EF5">
              <w:rPr>
                <w:rFonts w:ascii="Times New Roman" w:hAnsi="Times New Roman" w:cs="Times New Roman"/>
                <w:i/>
                <w:iCs/>
                <w:color w:val="000000"/>
              </w:rPr>
              <w:t xml:space="preserve">(всегда, однажды), </w:t>
            </w:r>
            <w:r w:rsidRPr="00300EF5">
              <w:rPr>
                <w:rFonts w:ascii="Times New Roman" w:hAnsi="Times New Roman" w:cs="Times New Roman"/>
                <w:color w:val="000000"/>
              </w:rPr>
              <w:t xml:space="preserve">места </w:t>
            </w:r>
            <w:r w:rsidRPr="00300EF5">
              <w:rPr>
                <w:rFonts w:ascii="Times New Roman" w:hAnsi="Times New Roman" w:cs="Times New Roman"/>
                <w:i/>
                <w:iCs/>
                <w:color w:val="000000"/>
              </w:rPr>
              <w:t xml:space="preserve">(налево, здесь), </w:t>
            </w:r>
            <w:r w:rsidRPr="00300EF5">
              <w:rPr>
                <w:rFonts w:ascii="Times New Roman" w:hAnsi="Times New Roman" w:cs="Times New Roman"/>
                <w:color w:val="000000"/>
              </w:rPr>
              <w:t xml:space="preserve">причины </w:t>
            </w:r>
            <w:r w:rsidRPr="00300EF5">
              <w:rPr>
                <w:rFonts w:ascii="Times New Roman" w:hAnsi="Times New Roman" w:cs="Times New Roman"/>
                <w:i/>
                <w:iCs/>
                <w:color w:val="000000"/>
              </w:rPr>
              <w:t xml:space="preserve">(со зла, сгоряча), </w:t>
            </w:r>
            <w:r w:rsidRPr="00300EF5">
              <w:rPr>
                <w:rFonts w:ascii="Times New Roman" w:hAnsi="Times New Roman" w:cs="Times New Roman"/>
                <w:color w:val="000000"/>
              </w:rPr>
              <w:t xml:space="preserve">цели </w:t>
            </w:r>
            <w:r w:rsidRPr="00300EF5">
              <w:rPr>
                <w:rFonts w:ascii="Times New Roman" w:hAnsi="Times New Roman" w:cs="Times New Roman"/>
                <w:i/>
                <w:iCs/>
                <w:color w:val="000000"/>
              </w:rPr>
              <w:t>(нарочно, назло).</w:t>
            </w:r>
            <w:proofErr w:type="gramEnd"/>
            <w:r w:rsidRPr="00300EF5">
              <w:rPr>
                <w:rFonts w:ascii="Times New Roman" w:hAnsi="Times New Roman" w:cs="Times New Roman"/>
                <w:i/>
                <w:iCs/>
                <w:color w:val="000000"/>
              </w:rPr>
              <w:t xml:space="preserve"> </w:t>
            </w:r>
            <w:proofErr w:type="gramStart"/>
            <w:r w:rsidRPr="00300EF5">
              <w:rPr>
                <w:rFonts w:ascii="Times New Roman" w:hAnsi="Times New Roman" w:cs="Times New Roman"/>
                <w:color w:val="000000"/>
              </w:rPr>
              <w:t>Определительные наре</w:t>
            </w:r>
            <w:r w:rsidRPr="00300EF5">
              <w:rPr>
                <w:rFonts w:ascii="Times New Roman" w:hAnsi="Times New Roman" w:cs="Times New Roman"/>
                <w:color w:val="000000"/>
              </w:rPr>
              <w:softHyphen/>
              <w:t xml:space="preserve">чия: образа действия </w:t>
            </w:r>
            <w:r w:rsidRPr="00300EF5">
              <w:rPr>
                <w:rFonts w:ascii="Times New Roman" w:hAnsi="Times New Roman" w:cs="Times New Roman"/>
                <w:i/>
                <w:iCs/>
                <w:color w:val="000000"/>
              </w:rPr>
              <w:t xml:space="preserve">(громко, по-новому), </w:t>
            </w:r>
            <w:r w:rsidRPr="00300EF5">
              <w:rPr>
                <w:rFonts w:ascii="Times New Roman" w:hAnsi="Times New Roman" w:cs="Times New Roman"/>
                <w:color w:val="000000"/>
              </w:rPr>
              <w:t xml:space="preserve">меры и степени </w:t>
            </w:r>
            <w:r w:rsidRPr="00300EF5">
              <w:rPr>
                <w:rFonts w:ascii="Times New Roman" w:hAnsi="Times New Roman" w:cs="Times New Roman"/>
                <w:i/>
                <w:iCs/>
                <w:color w:val="000000"/>
              </w:rPr>
              <w:t>(очень, вдвое).</w:t>
            </w:r>
            <w:proofErr w:type="gramEnd"/>
            <w:r w:rsidRPr="00300EF5">
              <w:rPr>
                <w:rFonts w:ascii="Times New Roman" w:hAnsi="Times New Roman" w:cs="Times New Roman"/>
                <w:i/>
                <w:iCs/>
                <w:color w:val="000000"/>
              </w:rPr>
              <w:t xml:space="preserve"> </w:t>
            </w:r>
            <w:r w:rsidRPr="00300EF5">
              <w:rPr>
                <w:rFonts w:ascii="Times New Roman" w:hAnsi="Times New Roman" w:cs="Times New Roman"/>
                <w:color w:val="000000"/>
              </w:rPr>
              <w:t xml:space="preserve">Местоименные наречия </w:t>
            </w:r>
            <w:r w:rsidRPr="00300EF5">
              <w:rPr>
                <w:rFonts w:ascii="Times New Roman" w:hAnsi="Times New Roman" w:cs="Times New Roman"/>
                <w:i/>
                <w:iCs/>
                <w:color w:val="000000"/>
              </w:rPr>
              <w:t xml:space="preserve">(где, куда, когда, там </w:t>
            </w:r>
            <w:r w:rsidRPr="00300EF5">
              <w:rPr>
                <w:rFonts w:ascii="Times New Roman" w:hAnsi="Times New Roman" w:cs="Times New Roman"/>
                <w:color w:val="000000"/>
              </w:rPr>
              <w:t xml:space="preserve">и </w:t>
            </w:r>
            <w:proofErr w:type="spellStart"/>
            <w:proofErr w:type="gramStart"/>
            <w:r w:rsidRPr="00300EF5">
              <w:rPr>
                <w:rFonts w:ascii="Times New Roman" w:hAnsi="Times New Roman" w:cs="Times New Roman"/>
                <w:color w:val="000000"/>
              </w:rPr>
              <w:t>др</w:t>
            </w:r>
            <w:proofErr w:type="spellEnd"/>
            <w:proofErr w:type="gramEnd"/>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Степени сравнения наречий. Образование сравнительной и превосходной степени наречий. Различение простой срав</w:t>
            </w:r>
            <w:r w:rsidRPr="00300EF5">
              <w:rPr>
                <w:rFonts w:ascii="Times New Roman" w:hAnsi="Times New Roman" w:cs="Times New Roman"/>
                <w:color w:val="000000"/>
              </w:rPr>
              <w:softHyphen/>
              <w:t xml:space="preserve">нительной степени наречия и прилагательного.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Способы образования наречий. </w:t>
            </w:r>
            <w:proofErr w:type="gramStart"/>
            <w:r w:rsidRPr="00300EF5">
              <w:rPr>
                <w:rFonts w:ascii="Times New Roman" w:hAnsi="Times New Roman" w:cs="Times New Roman"/>
                <w:color w:val="000000"/>
              </w:rPr>
              <w:t>Образование их с помо</w:t>
            </w:r>
            <w:r w:rsidRPr="00300EF5">
              <w:rPr>
                <w:rFonts w:ascii="Times New Roman" w:hAnsi="Times New Roman" w:cs="Times New Roman"/>
                <w:color w:val="000000"/>
              </w:rPr>
              <w:softHyphen/>
              <w:t xml:space="preserve">щью суффиксов </w:t>
            </w:r>
            <w:r w:rsidRPr="00300EF5">
              <w:rPr>
                <w:rFonts w:ascii="Times New Roman" w:hAnsi="Times New Roman" w:cs="Times New Roman"/>
                <w:i/>
                <w:iCs/>
                <w:color w:val="000000"/>
              </w:rPr>
              <w:t xml:space="preserve">(гордый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гордо), </w:t>
            </w:r>
            <w:r w:rsidRPr="00300EF5">
              <w:rPr>
                <w:rFonts w:ascii="Times New Roman" w:hAnsi="Times New Roman" w:cs="Times New Roman"/>
                <w:color w:val="000000"/>
              </w:rPr>
              <w:t xml:space="preserve">приставок </w:t>
            </w:r>
            <w:r w:rsidRPr="00300EF5">
              <w:rPr>
                <w:rFonts w:ascii="Times New Roman" w:hAnsi="Times New Roman" w:cs="Times New Roman"/>
                <w:i/>
                <w:iCs/>
                <w:color w:val="000000"/>
              </w:rPr>
              <w:t xml:space="preserve">(всегда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навсег</w:t>
            </w:r>
            <w:r w:rsidRPr="00300EF5">
              <w:rPr>
                <w:rFonts w:ascii="Times New Roman" w:hAnsi="Times New Roman" w:cs="Times New Roman"/>
                <w:i/>
                <w:iCs/>
                <w:color w:val="000000"/>
              </w:rPr>
              <w:softHyphen/>
              <w:t xml:space="preserve">да, светло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засветло), </w:t>
            </w:r>
            <w:r w:rsidRPr="00300EF5">
              <w:rPr>
                <w:rFonts w:ascii="Times New Roman" w:hAnsi="Times New Roman" w:cs="Times New Roman"/>
                <w:color w:val="000000"/>
              </w:rPr>
              <w:t xml:space="preserve">приставок и суффиксов </w:t>
            </w:r>
            <w:r w:rsidRPr="00300EF5">
              <w:rPr>
                <w:rFonts w:ascii="Times New Roman" w:hAnsi="Times New Roman" w:cs="Times New Roman"/>
                <w:i/>
                <w:iCs/>
                <w:color w:val="000000"/>
              </w:rPr>
              <w:t xml:space="preserve">(дружеский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по-дружески, ручной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вручную), </w:t>
            </w:r>
            <w:r w:rsidRPr="00300EF5">
              <w:rPr>
                <w:rFonts w:ascii="Times New Roman" w:hAnsi="Times New Roman" w:cs="Times New Roman"/>
                <w:color w:val="000000"/>
              </w:rPr>
              <w:t xml:space="preserve">сложением </w:t>
            </w:r>
            <w:r w:rsidRPr="00300EF5">
              <w:rPr>
                <w:rFonts w:ascii="Times New Roman" w:hAnsi="Times New Roman" w:cs="Times New Roman"/>
                <w:i/>
                <w:iCs/>
                <w:color w:val="000000"/>
              </w:rPr>
              <w:t>(полушутя, вполголоса</w:t>
            </w:r>
            <w:proofErr w:type="gramEnd"/>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Правописание наречий. </w:t>
            </w:r>
            <w:r w:rsidRPr="00300EF5">
              <w:rPr>
                <w:rFonts w:ascii="Times New Roman" w:hAnsi="Times New Roman" w:cs="Times New Roman"/>
                <w:b/>
                <w:bCs/>
                <w:color w:val="000000"/>
              </w:rPr>
              <w:t xml:space="preserve">Не </w:t>
            </w:r>
            <w:r w:rsidRPr="00300EF5">
              <w:rPr>
                <w:rFonts w:ascii="Times New Roman" w:hAnsi="Times New Roman" w:cs="Times New Roman"/>
                <w:color w:val="000000"/>
              </w:rPr>
              <w:t xml:space="preserve">и </w:t>
            </w:r>
            <w:r w:rsidRPr="00300EF5">
              <w:rPr>
                <w:rFonts w:ascii="Times New Roman" w:hAnsi="Times New Roman" w:cs="Times New Roman"/>
                <w:b/>
                <w:bCs/>
                <w:color w:val="000000"/>
              </w:rPr>
              <w:t xml:space="preserve">ни </w:t>
            </w:r>
            <w:r w:rsidRPr="00300EF5">
              <w:rPr>
                <w:rFonts w:ascii="Times New Roman" w:hAnsi="Times New Roman" w:cs="Times New Roman"/>
                <w:color w:val="000000"/>
              </w:rPr>
              <w:t xml:space="preserve">с наречиями </w:t>
            </w:r>
            <w:r w:rsidRPr="00300EF5">
              <w:rPr>
                <w:rFonts w:ascii="Times New Roman" w:hAnsi="Times New Roman" w:cs="Times New Roman"/>
                <w:i/>
                <w:iCs/>
                <w:color w:val="000000"/>
              </w:rPr>
              <w:t xml:space="preserve">(негде </w:t>
            </w:r>
            <w:proofErr w:type="gramStart"/>
            <w:r w:rsidRPr="00300EF5">
              <w:rPr>
                <w:rFonts w:ascii="Times New Roman" w:hAnsi="Times New Roman" w:cs="Times New Roman"/>
                <w:i/>
                <w:iCs/>
                <w:color w:val="000000"/>
              </w:rPr>
              <w:t>-н</w:t>
            </w:r>
            <w:proofErr w:type="gramEnd"/>
            <w:r w:rsidRPr="00300EF5">
              <w:rPr>
                <w:rFonts w:ascii="Times New Roman" w:hAnsi="Times New Roman" w:cs="Times New Roman"/>
                <w:i/>
                <w:iCs/>
                <w:color w:val="000000"/>
              </w:rPr>
              <w:t xml:space="preserve">игде). </w:t>
            </w:r>
            <w:r w:rsidRPr="00300EF5">
              <w:rPr>
                <w:rFonts w:ascii="Times New Roman" w:hAnsi="Times New Roman" w:cs="Times New Roman"/>
                <w:color w:val="000000"/>
              </w:rPr>
              <w:t xml:space="preserve">Суффиксы </w:t>
            </w:r>
            <w:proofErr w:type="gramStart"/>
            <w:r w:rsidRPr="00300EF5">
              <w:rPr>
                <w:rFonts w:ascii="Times New Roman" w:hAnsi="Times New Roman" w:cs="Times New Roman"/>
                <w:b/>
                <w:bCs/>
                <w:color w:val="000000"/>
              </w:rPr>
              <w:t>о</w:t>
            </w:r>
            <w:proofErr w:type="gramEnd"/>
            <w:r w:rsidRPr="00300EF5">
              <w:rPr>
                <w:rFonts w:ascii="Times New Roman" w:hAnsi="Times New Roman" w:cs="Times New Roman"/>
                <w:b/>
                <w:bCs/>
                <w:color w:val="000000"/>
              </w:rPr>
              <w:t xml:space="preserve"> </w:t>
            </w:r>
            <w:r w:rsidRPr="00300EF5">
              <w:rPr>
                <w:rFonts w:ascii="Times New Roman" w:hAnsi="Times New Roman" w:cs="Times New Roman"/>
                <w:color w:val="000000"/>
              </w:rPr>
              <w:t xml:space="preserve">и </w:t>
            </w:r>
            <w:r w:rsidRPr="00300EF5">
              <w:rPr>
                <w:rFonts w:ascii="Times New Roman" w:hAnsi="Times New Roman" w:cs="Times New Roman"/>
                <w:b/>
                <w:bCs/>
                <w:color w:val="000000"/>
              </w:rPr>
              <w:t xml:space="preserve">а </w:t>
            </w:r>
            <w:r w:rsidRPr="00300EF5">
              <w:rPr>
                <w:rFonts w:ascii="Times New Roman" w:hAnsi="Times New Roman" w:cs="Times New Roman"/>
                <w:color w:val="000000"/>
              </w:rPr>
              <w:t xml:space="preserve">в конце наречий. </w:t>
            </w:r>
            <w:proofErr w:type="gramStart"/>
            <w:r w:rsidRPr="00300EF5">
              <w:rPr>
                <w:rFonts w:ascii="Times New Roman" w:hAnsi="Times New Roman" w:cs="Times New Roman"/>
                <w:color w:val="000000"/>
              </w:rPr>
              <w:t>О</w:t>
            </w:r>
            <w:proofErr w:type="gramEnd"/>
            <w:r w:rsidRPr="00300EF5">
              <w:rPr>
                <w:rFonts w:ascii="Times New Roman" w:hAnsi="Times New Roman" w:cs="Times New Roman"/>
                <w:color w:val="000000"/>
              </w:rPr>
              <w:t xml:space="preserve"> и </w:t>
            </w:r>
            <w:r w:rsidRPr="00300EF5">
              <w:rPr>
                <w:rFonts w:ascii="Times New Roman" w:hAnsi="Times New Roman" w:cs="Times New Roman"/>
                <w:b/>
                <w:bCs/>
                <w:color w:val="000000"/>
              </w:rPr>
              <w:t xml:space="preserve">е </w:t>
            </w:r>
            <w:proofErr w:type="gramStart"/>
            <w:r w:rsidRPr="00300EF5">
              <w:rPr>
                <w:rFonts w:ascii="Times New Roman" w:hAnsi="Times New Roman" w:cs="Times New Roman"/>
                <w:color w:val="000000"/>
              </w:rPr>
              <w:t>в</w:t>
            </w:r>
            <w:proofErr w:type="gramEnd"/>
            <w:r w:rsidRPr="00300EF5">
              <w:rPr>
                <w:rFonts w:ascii="Times New Roman" w:hAnsi="Times New Roman" w:cs="Times New Roman"/>
                <w:color w:val="000000"/>
              </w:rPr>
              <w:t xml:space="preserve"> конце наречий после шипящих. Буква ь в конце наречий после шипящих. Де</w:t>
            </w:r>
            <w:r w:rsidRPr="00300EF5">
              <w:rPr>
                <w:rFonts w:ascii="Times New Roman" w:hAnsi="Times New Roman" w:cs="Times New Roman"/>
                <w:color w:val="000000"/>
              </w:rPr>
              <w:softHyphen/>
              <w:t xml:space="preserve">фис в наречиях </w:t>
            </w:r>
            <w:r w:rsidRPr="00300EF5">
              <w:rPr>
                <w:rFonts w:ascii="Times New Roman" w:hAnsi="Times New Roman" w:cs="Times New Roman"/>
                <w:i/>
                <w:iCs/>
                <w:color w:val="000000"/>
              </w:rPr>
              <w:t xml:space="preserve">(по-новому, чуть-чуть). </w:t>
            </w:r>
            <w:r w:rsidRPr="00300EF5">
              <w:rPr>
                <w:rFonts w:ascii="Times New Roman" w:hAnsi="Times New Roman" w:cs="Times New Roman"/>
                <w:color w:val="000000"/>
              </w:rPr>
              <w:t xml:space="preserve">Одна и две буквы </w:t>
            </w:r>
            <w:r w:rsidRPr="00300EF5">
              <w:rPr>
                <w:rFonts w:ascii="Times New Roman" w:hAnsi="Times New Roman" w:cs="Times New Roman"/>
                <w:b/>
                <w:bCs/>
                <w:color w:val="000000"/>
              </w:rPr>
              <w:t xml:space="preserve">и </w:t>
            </w:r>
            <w:r w:rsidRPr="00300EF5">
              <w:rPr>
                <w:rFonts w:ascii="Times New Roman" w:hAnsi="Times New Roman" w:cs="Times New Roman"/>
                <w:color w:val="000000"/>
              </w:rPr>
              <w:t>в на</w:t>
            </w:r>
            <w:r w:rsidRPr="00300EF5">
              <w:rPr>
                <w:rFonts w:ascii="Times New Roman" w:hAnsi="Times New Roman" w:cs="Times New Roman"/>
                <w:color w:val="000000"/>
              </w:rPr>
              <w:softHyphen/>
              <w:t xml:space="preserve">речиях на </w:t>
            </w:r>
            <w:proofErr w:type="gramStart"/>
            <w:r w:rsidRPr="00300EF5">
              <w:rPr>
                <w:rFonts w:ascii="Times New Roman" w:hAnsi="Times New Roman" w:cs="Times New Roman"/>
                <w:color w:val="000000"/>
              </w:rPr>
              <w:t>-о</w:t>
            </w:r>
            <w:proofErr w:type="gramEnd"/>
            <w:r w:rsidRPr="00300EF5">
              <w:rPr>
                <w:rFonts w:ascii="Times New Roman" w:hAnsi="Times New Roman" w:cs="Times New Roman"/>
                <w:color w:val="000000"/>
              </w:rPr>
              <w:t xml:space="preserve">, -е </w:t>
            </w:r>
            <w:r w:rsidRPr="00300EF5">
              <w:rPr>
                <w:rFonts w:ascii="Times New Roman" w:hAnsi="Times New Roman" w:cs="Times New Roman"/>
                <w:i/>
                <w:iCs/>
                <w:color w:val="000000"/>
              </w:rPr>
              <w:t xml:space="preserve">(интересно, искренне). </w:t>
            </w:r>
            <w:r w:rsidRPr="00300EF5">
              <w:rPr>
                <w:rFonts w:ascii="Times New Roman" w:hAnsi="Times New Roman" w:cs="Times New Roman"/>
                <w:b/>
                <w:bCs/>
                <w:color w:val="000000"/>
              </w:rPr>
              <w:t xml:space="preserve">Не </w:t>
            </w:r>
            <w:r w:rsidRPr="00300EF5">
              <w:rPr>
                <w:rFonts w:ascii="Times New Roman" w:hAnsi="Times New Roman" w:cs="Times New Roman"/>
                <w:color w:val="000000"/>
              </w:rPr>
              <w:t xml:space="preserve">с наречиями </w:t>
            </w:r>
            <w:proofErr w:type="gramStart"/>
            <w:r w:rsidRPr="00300EF5">
              <w:rPr>
                <w:rFonts w:ascii="Times New Roman" w:hAnsi="Times New Roman" w:cs="Times New Roman"/>
                <w:color w:val="000000"/>
              </w:rPr>
              <w:t>на</w:t>
            </w:r>
            <w:proofErr w:type="gramEnd"/>
            <w:r w:rsidRPr="00300EF5">
              <w:rPr>
                <w:rFonts w:ascii="Times New Roman" w:hAnsi="Times New Roman" w:cs="Times New Roman"/>
                <w:color w:val="000000"/>
              </w:rPr>
              <w:t xml:space="preserve"> о.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Синтаксическая функция наречий.</w:t>
            </w:r>
            <w:r>
              <w:rPr>
                <w:rFonts w:ascii="Times New Roman" w:hAnsi="Times New Roman" w:cs="Times New Roman"/>
                <w:color w:val="000000"/>
              </w:rPr>
              <w:t xml:space="preserve"> </w:t>
            </w:r>
            <w:r w:rsidRPr="00300EF5">
              <w:rPr>
                <w:rFonts w:ascii="Times New Roman" w:hAnsi="Times New Roman" w:cs="Times New Roman"/>
                <w:color w:val="000000"/>
              </w:rPr>
              <w:t xml:space="preserve"> </w:t>
            </w:r>
            <w:proofErr w:type="spellStart"/>
            <w:r w:rsidRPr="00300EF5">
              <w:rPr>
                <w:rFonts w:ascii="Times New Roman" w:hAnsi="Times New Roman" w:cs="Times New Roman"/>
                <w:color w:val="000000"/>
              </w:rPr>
              <w:t>Текстообразующая</w:t>
            </w:r>
            <w:proofErr w:type="spellEnd"/>
            <w:r w:rsidRPr="00300EF5">
              <w:rPr>
                <w:rFonts w:ascii="Times New Roman" w:hAnsi="Times New Roman" w:cs="Times New Roman"/>
                <w:color w:val="000000"/>
              </w:rPr>
              <w:t xml:space="preserve"> роль наречий.</w:t>
            </w:r>
            <w:proofErr w:type="gramStart"/>
            <w:r w:rsidRPr="00300EF5">
              <w:rPr>
                <w:rFonts w:ascii="Times New Roman" w:hAnsi="Times New Roman" w:cs="Times New Roman"/>
                <w:color w:val="000000"/>
              </w:rPr>
              <w:t xml:space="preserve"> .</w:t>
            </w:r>
            <w:proofErr w:type="gramEnd"/>
            <w:r w:rsidRPr="00300EF5">
              <w:rPr>
                <w:rFonts w:ascii="Times New Roman" w:hAnsi="Times New Roman" w:cs="Times New Roman"/>
                <w:color w:val="000000"/>
              </w:rPr>
              <w:t xml:space="preserve"> Морфологический разбор наречий. 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p>
        </w:tc>
        <w:tc>
          <w:tcPr>
            <w:tcW w:w="709"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8</w:t>
            </w:r>
          </w:p>
        </w:tc>
        <w:tc>
          <w:tcPr>
            <w:tcW w:w="850" w:type="dxa"/>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c>
          <w:tcPr>
            <w:tcW w:w="851" w:type="dxa"/>
            <w:gridSpan w:val="3"/>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w:t>
            </w:r>
          </w:p>
        </w:tc>
      </w:tr>
      <w:tr w:rsidR="002D566B" w:rsidRPr="00300EF5" w:rsidTr="002D566B">
        <w:trPr>
          <w:trHeight w:val="5481"/>
        </w:trPr>
        <w:tc>
          <w:tcPr>
            <w:tcW w:w="815" w:type="dxa"/>
            <w:vMerge w:val="restart"/>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14</w:t>
            </w:r>
          </w:p>
          <w:p w:rsidR="002D566B" w:rsidRPr="00300EF5" w:rsidRDefault="002D566B" w:rsidP="002D566B">
            <w:pPr>
              <w:spacing w:after="0"/>
              <w:rPr>
                <w:rFonts w:ascii="Times New Roman" w:hAnsi="Times New Roman" w:cs="Times New Roman"/>
                <w:b/>
                <w:bCs/>
              </w:rPr>
            </w:pPr>
          </w:p>
        </w:tc>
        <w:tc>
          <w:tcPr>
            <w:tcW w:w="2500" w:type="dxa"/>
            <w:vMerge w:val="restart"/>
          </w:tcPr>
          <w:p w:rsidR="002D566B" w:rsidRPr="00300EF5" w:rsidRDefault="002D566B" w:rsidP="002D566B">
            <w:pPr>
              <w:spacing w:after="0"/>
              <w:rPr>
                <w:rFonts w:ascii="Times New Roman" w:hAnsi="Times New Roman" w:cs="Times New Roman"/>
                <w:b/>
                <w:bCs/>
              </w:rPr>
            </w:pPr>
            <w:r w:rsidRPr="00300EF5">
              <w:rPr>
                <w:rFonts w:ascii="Times New Roman" w:hAnsi="Times New Roman" w:cs="Times New Roman"/>
                <w:b/>
                <w:bCs/>
                <w:color w:val="000000"/>
              </w:rPr>
              <w:t xml:space="preserve">Служебные части речи и их употребление в речи   </w:t>
            </w:r>
          </w:p>
          <w:p w:rsidR="002D566B" w:rsidRPr="00300EF5" w:rsidRDefault="002D566B" w:rsidP="002D566B">
            <w:pPr>
              <w:spacing w:after="0"/>
              <w:rPr>
                <w:rFonts w:ascii="Times New Roman" w:hAnsi="Times New Roman" w:cs="Times New Roman"/>
                <w:b/>
                <w:bCs/>
              </w:rPr>
            </w:pPr>
          </w:p>
        </w:tc>
        <w:tc>
          <w:tcPr>
            <w:tcW w:w="8757" w:type="dxa"/>
          </w:tcPr>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Служебные части речи: предлог, союз, частица, назна</w:t>
            </w:r>
            <w:r w:rsidRPr="00300EF5">
              <w:rPr>
                <w:rFonts w:ascii="Times New Roman" w:hAnsi="Times New Roman" w:cs="Times New Roman"/>
                <w:color w:val="000000"/>
              </w:rPr>
              <w:softHyphen/>
              <w:t>чение их в речи. Особенности служебных частей речи, отличие их от знаменательных частей речи. Отличие служебных час</w:t>
            </w:r>
            <w:r w:rsidRPr="00300EF5">
              <w:rPr>
                <w:rFonts w:ascii="Times New Roman" w:hAnsi="Times New Roman" w:cs="Times New Roman"/>
                <w:color w:val="000000"/>
              </w:rPr>
              <w:softHyphen/>
              <w:t>тей речи друг от друга. Частотность служебных частей р</w:t>
            </w:r>
            <w:r>
              <w:rPr>
                <w:rFonts w:ascii="Times New Roman" w:hAnsi="Times New Roman" w:cs="Times New Roman"/>
                <w:color w:val="000000"/>
              </w:rPr>
              <w:t>ечи.</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Предлог как служебная часть речи. Назначение пред</w:t>
            </w:r>
            <w:r w:rsidRPr="00300EF5">
              <w:rPr>
                <w:rFonts w:ascii="Times New Roman" w:hAnsi="Times New Roman" w:cs="Times New Roman"/>
                <w:color w:val="000000"/>
              </w:rPr>
              <w:softHyphen/>
              <w:t>логов в речи.</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proofErr w:type="gramStart"/>
            <w:r w:rsidRPr="00300EF5">
              <w:rPr>
                <w:rFonts w:ascii="Times New Roman" w:hAnsi="Times New Roman" w:cs="Times New Roman"/>
                <w:color w:val="000000"/>
              </w:rPr>
              <w:t xml:space="preserve">Разряды предлогов: пространственные </w:t>
            </w:r>
            <w:r w:rsidRPr="00300EF5">
              <w:rPr>
                <w:rFonts w:ascii="Times New Roman" w:hAnsi="Times New Roman" w:cs="Times New Roman"/>
                <w:b/>
                <w:bCs/>
                <w:color w:val="000000"/>
              </w:rPr>
              <w:t xml:space="preserve">(в, на, под, около, у, к </w:t>
            </w:r>
            <w:r w:rsidRPr="00300EF5">
              <w:rPr>
                <w:rFonts w:ascii="Times New Roman" w:hAnsi="Times New Roman" w:cs="Times New Roman"/>
                <w:color w:val="000000"/>
              </w:rPr>
              <w:t xml:space="preserve">и др.); временные </w:t>
            </w:r>
            <w:r w:rsidRPr="00300EF5">
              <w:rPr>
                <w:rFonts w:ascii="Times New Roman" w:hAnsi="Times New Roman" w:cs="Times New Roman"/>
                <w:b/>
                <w:bCs/>
                <w:color w:val="000000"/>
              </w:rPr>
              <w:t xml:space="preserve">(к, до, перед, через, в течение </w:t>
            </w:r>
            <w:r w:rsidRPr="00300EF5">
              <w:rPr>
                <w:rFonts w:ascii="Times New Roman" w:hAnsi="Times New Roman" w:cs="Times New Roman"/>
                <w:color w:val="000000"/>
              </w:rPr>
              <w:t>и др.);</w:t>
            </w:r>
            <w:proofErr w:type="gramEnd"/>
          </w:p>
          <w:p w:rsidR="002D566B" w:rsidRDefault="002D566B" w:rsidP="002D566B">
            <w:pPr>
              <w:shd w:val="clear" w:color="auto" w:fill="FFFFFF"/>
              <w:autoSpaceDE w:val="0"/>
              <w:autoSpaceDN w:val="0"/>
              <w:adjustRightInd w:val="0"/>
              <w:spacing w:after="0" w:line="240" w:lineRule="auto"/>
              <w:jc w:val="both"/>
              <w:rPr>
                <w:rFonts w:ascii="Times New Roman" w:hAnsi="Times New Roman" w:cs="Times New Roman"/>
                <w:color w:val="000000"/>
              </w:rPr>
            </w:pPr>
            <w:r w:rsidRPr="00300EF5">
              <w:rPr>
                <w:rFonts w:ascii="Times New Roman" w:hAnsi="Times New Roman" w:cs="Times New Roman"/>
                <w:color w:val="000000"/>
              </w:rPr>
              <w:t xml:space="preserve">причинные </w:t>
            </w:r>
            <w:r w:rsidRPr="00300EF5">
              <w:rPr>
                <w:rFonts w:ascii="Times New Roman" w:hAnsi="Times New Roman" w:cs="Times New Roman"/>
                <w:b/>
                <w:bCs/>
                <w:color w:val="000000"/>
              </w:rPr>
              <w:t xml:space="preserve">(от, из-за); </w:t>
            </w:r>
            <w:r w:rsidRPr="00300EF5">
              <w:rPr>
                <w:rFonts w:ascii="Times New Roman" w:hAnsi="Times New Roman" w:cs="Times New Roman"/>
                <w:color w:val="000000"/>
              </w:rPr>
              <w:t xml:space="preserve">целевые (на, для). Многозначность предлогов, употребление их с разными падежными формами. Синонимия </w:t>
            </w:r>
            <w:r w:rsidRPr="00300EF5">
              <w:rPr>
                <w:rFonts w:ascii="Times New Roman" w:hAnsi="Times New Roman" w:cs="Times New Roman"/>
                <w:i/>
                <w:iCs/>
                <w:color w:val="000000"/>
              </w:rPr>
              <w:t xml:space="preserve">(лекарство от гриппа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лекарство против гриппа) </w:t>
            </w:r>
            <w:r w:rsidRPr="00300EF5">
              <w:rPr>
                <w:rFonts w:ascii="Times New Roman" w:hAnsi="Times New Roman" w:cs="Times New Roman"/>
                <w:color w:val="000000"/>
              </w:rPr>
              <w:t xml:space="preserve">и антонимия </w:t>
            </w:r>
            <w:r w:rsidRPr="00300EF5">
              <w:rPr>
                <w:rFonts w:ascii="Times New Roman" w:hAnsi="Times New Roman" w:cs="Times New Roman"/>
                <w:i/>
                <w:iCs/>
                <w:color w:val="000000"/>
              </w:rPr>
              <w:t xml:space="preserve">(войти в дом </w:t>
            </w:r>
            <w:r w:rsidRPr="00300EF5">
              <w:rPr>
                <w:rFonts w:ascii="Times New Roman" w:hAnsi="Times New Roman" w:cs="Times New Roman"/>
                <w:color w:val="000000"/>
              </w:rPr>
              <w:t xml:space="preserve">— </w:t>
            </w:r>
            <w:r w:rsidRPr="00300EF5">
              <w:rPr>
                <w:rFonts w:ascii="Times New Roman" w:hAnsi="Times New Roman" w:cs="Times New Roman"/>
                <w:i/>
                <w:iCs/>
                <w:color w:val="000000"/>
              </w:rPr>
              <w:t xml:space="preserve">выйти из дома) </w:t>
            </w:r>
            <w:r w:rsidRPr="00300EF5">
              <w:rPr>
                <w:rFonts w:ascii="Times New Roman" w:hAnsi="Times New Roman" w:cs="Times New Roman"/>
                <w:color w:val="000000"/>
              </w:rPr>
              <w:t>предлогов</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 xml:space="preserve"> Разряды предлогов по происхождению: непроизводные и производные. Переход других частей речи в предлоги </w:t>
            </w:r>
            <w:r w:rsidRPr="00300EF5">
              <w:rPr>
                <w:rFonts w:ascii="Times New Roman" w:hAnsi="Times New Roman" w:cs="Times New Roman"/>
                <w:b/>
                <w:bCs/>
                <w:color w:val="000000"/>
              </w:rPr>
              <w:t>(в те</w:t>
            </w:r>
            <w:r w:rsidRPr="00300EF5">
              <w:rPr>
                <w:rFonts w:ascii="Times New Roman" w:hAnsi="Times New Roman" w:cs="Times New Roman"/>
                <w:b/>
                <w:bCs/>
                <w:color w:val="000000"/>
              </w:rPr>
              <w:softHyphen/>
              <w:t xml:space="preserve">чение, в продолжение, </w:t>
            </w:r>
            <w:proofErr w:type="gramStart"/>
            <w:r w:rsidRPr="00300EF5">
              <w:rPr>
                <w:rFonts w:ascii="Times New Roman" w:hAnsi="Times New Roman" w:cs="Times New Roman"/>
                <w:b/>
                <w:bCs/>
                <w:color w:val="000000"/>
              </w:rPr>
              <w:t>вследствие</w:t>
            </w:r>
            <w:proofErr w:type="gramEnd"/>
            <w:r w:rsidRPr="00300EF5">
              <w:rPr>
                <w:rFonts w:ascii="Times New Roman" w:hAnsi="Times New Roman" w:cs="Times New Roman"/>
                <w:b/>
                <w:bCs/>
                <w:color w:val="000000"/>
              </w:rPr>
              <w:t>, несмотря на, благодаря</w:t>
            </w:r>
            <w:r>
              <w:rPr>
                <w:rFonts w:ascii="Times New Roman" w:hAnsi="Times New Roman" w:cs="Times New Roman"/>
                <w:b/>
                <w:bCs/>
                <w:color w:val="000000"/>
              </w:rPr>
              <w:t xml:space="preserve"> </w:t>
            </w:r>
            <w:r w:rsidRPr="00300EF5">
              <w:rPr>
                <w:rFonts w:ascii="Times New Roman" w:hAnsi="Times New Roman" w:cs="Times New Roman"/>
                <w:color w:val="000000"/>
              </w:rPr>
              <w:t xml:space="preserve">и др.). Раздельное и слитное написание производных предлогов. Буква </w:t>
            </w:r>
            <w:r w:rsidRPr="00300EF5">
              <w:rPr>
                <w:rFonts w:ascii="Times New Roman" w:hAnsi="Times New Roman" w:cs="Times New Roman"/>
                <w:b/>
                <w:bCs/>
                <w:color w:val="000000"/>
              </w:rPr>
              <w:t xml:space="preserve">е </w:t>
            </w:r>
            <w:r w:rsidRPr="00300EF5">
              <w:rPr>
                <w:rFonts w:ascii="Times New Roman" w:hAnsi="Times New Roman" w:cs="Times New Roman"/>
                <w:color w:val="000000"/>
              </w:rPr>
              <w:t xml:space="preserve">на конце предлогов </w:t>
            </w:r>
            <w:r w:rsidRPr="00300EF5">
              <w:rPr>
                <w:rFonts w:ascii="Times New Roman" w:hAnsi="Times New Roman" w:cs="Times New Roman"/>
                <w:b/>
                <w:bCs/>
                <w:color w:val="000000"/>
              </w:rPr>
              <w:t xml:space="preserve">в течение, в продолжение, </w:t>
            </w:r>
            <w:proofErr w:type="gramStart"/>
            <w:r w:rsidRPr="00300EF5">
              <w:rPr>
                <w:rFonts w:ascii="Times New Roman" w:hAnsi="Times New Roman" w:cs="Times New Roman"/>
                <w:b/>
                <w:bCs/>
                <w:color w:val="000000"/>
              </w:rPr>
              <w:t>вслед</w:t>
            </w:r>
            <w:r w:rsidRPr="00300EF5">
              <w:rPr>
                <w:rFonts w:ascii="Times New Roman" w:hAnsi="Times New Roman" w:cs="Times New Roman"/>
                <w:b/>
                <w:bCs/>
                <w:color w:val="000000"/>
              </w:rPr>
              <w:softHyphen/>
              <w:t>ствие</w:t>
            </w:r>
            <w:proofErr w:type="gramEnd"/>
            <w:r w:rsidRPr="00300EF5">
              <w:rPr>
                <w:rFonts w:ascii="Times New Roman" w:hAnsi="Times New Roman" w:cs="Times New Roman"/>
                <w:b/>
                <w:bCs/>
                <w:color w:val="000000"/>
              </w:rPr>
              <w:t xml:space="preserve">. </w:t>
            </w:r>
            <w:r w:rsidRPr="00300EF5">
              <w:rPr>
                <w:rFonts w:ascii="Times New Roman" w:hAnsi="Times New Roman" w:cs="Times New Roman"/>
                <w:color w:val="000000"/>
              </w:rPr>
              <w:t xml:space="preserve">Дефисное написание двойных предлогов </w:t>
            </w:r>
            <w:proofErr w:type="gramStart"/>
            <w:r w:rsidRPr="00300EF5">
              <w:rPr>
                <w:rFonts w:ascii="Times New Roman" w:hAnsi="Times New Roman" w:cs="Times New Roman"/>
                <w:b/>
                <w:bCs/>
                <w:color w:val="000000"/>
              </w:rPr>
              <w:t>из-за</w:t>
            </w:r>
            <w:proofErr w:type="gramEnd"/>
            <w:r w:rsidRPr="00300EF5">
              <w:rPr>
                <w:rFonts w:ascii="Times New Roman" w:hAnsi="Times New Roman" w:cs="Times New Roman"/>
                <w:b/>
                <w:bCs/>
                <w:color w:val="000000"/>
              </w:rPr>
              <w:t>, из-под, по-над.</w:t>
            </w:r>
            <w:r>
              <w:rPr>
                <w:rFonts w:ascii="Times New Roman" w:hAnsi="Times New Roman" w:cs="Times New Roman"/>
                <w:b/>
                <w:bCs/>
                <w:color w:val="000000"/>
              </w:rPr>
              <w:t xml:space="preserve">  </w:t>
            </w:r>
            <w:proofErr w:type="spellStart"/>
            <w:r w:rsidRPr="00300EF5">
              <w:rPr>
                <w:rFonts w:ascii="Times New Roman" w:hAnsi="Times New Roman" w:cs="Times New Roman"/>
                <w:color w:val="000000"/>
              </w:rPr>
              <w:t>Текстообразующая</w:t>
            </w:r>
            <w:proofErr w:type="spellEnd"/>
            <w:r w:rsidRPr="00300EF5">
              <w:rPr>
                <w:rFonts w:ascii="Times New Roman" w:hAnsi="Times New Roman" w:cs="Times New Roman"/>
                <w:color w:val="000000"/>
              </w:rPr>
              <w:t xml:space="preserve"> </w:t>
            </w:r>
            <w:r>
              <w:rPr>
                <w:rFonts w:ascii="Times New Roman" w:hAnsi="Times New Roman" w:cs="Times New Roman"/>
                <w:color w:val="000000"/>
              </w:rPr>
              <w:t xml:space="preserve"> </w:t>
            </w:r>
            <w:r w:rsidRPr="00300EF5">
              <w:rPr>
                <w:rFonts w:ascii="Times New Roman" w:hAnsi="Times New Roman" w:cs="Times New Roman"/>
                <w:color w:val="000000"/>
              </w:rPr>
              <w:t xml:space="preserve">роль предлогов. Морфологический разбор предлога. Повторение и систематизация </w:t>
            </w:r>
            <w:r>
              <w:rPr>
                <w:rFonts w:ascii="Times New Roman" w:hAnsi="Times New Roman" w:cs="Times New Roman"/>
                <w:color w:val="000000"/>
              </w:rPr>
              <w:t xml:space="preserve">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 xml:space="preserve">. </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b/>
                <w:bCs/>
                <w:color w:val="000000"/>
              </w:rPr>
              <w:t xml:space="preserve">    </w:t>
            </w:r>
            <w:r w:rsidRPr="00300EF5">
              <w:rPr>
                <w:rFonts w:ascii="Times New Roman" w:hAnsi="Times New Roman" w:cs="Times New Roman"/>
                <w:color w:val="000000"/>
              </w:rPr>
              <w:t xml:space="preserve">Союз как служебная часть речи. Значение и роль союзов в </w:t>
            </w:r>
            <w:proofErr w:type="spellStart"/>
            <w:r w:rsidRPr="00300EF5">
              <w:rPr>
                <w:rFonts w:ascii="Times New Roman" w:hAnsi="Times New Roman" w:cs="Times New Roman"/>
                <w:color w:val="000000"/>
              </w:rPr>
              <w:t>предлозкении</w:t>
            </w:r>
            <w:proofErr w:type="spellEnd"/>
            <w:r w:rsidRPr="00300EF5">
              <w:rPr>
                <w:rFonts w:ascii="Times New Roman" w:hAnsi="Times New Roman" w:cs="Times New Roman"/>
                <w:color w:val="000000"/>
              </w:rPr>
              <w:t>. Деление союзов по функции: сочинительные и подчинительные.</w:t>
            </w:r>
            <w:r>
              <w:rPr>
                <w:rFonts w:ascii="Times New Roman" w:hAnsi="Times New Roman" w:cs="Times New Roman"/>
                <w:color w:val="000000"/>
              </w:rPr>
              <w:t xml:space="preserve"> </w:t>
            </w:r>
            <w:proofErr w:type="gramStart"/>
            <w:r w:rsidRPr="00300EF5">
              <w:rPr>
                <w:rFonts w:ascii="Times New Roman" w:hAnsi="Times New Roman" w:cs="Times New Roman"/>
                <w:color w:val="000000"/>
              </w:rPr>
              <w:t xml:space="preserve">Разряды сочинительных союзов: соединительные </w:t>
            </w:r>
            <w:r w:rsidRPr="00300EF5">
              <w:rPr>
                <w:rFonts w:ascii="Times New Roman" w:hAnsi="Times New Roman" w:cs="Times New Roman"/>
                <w:b/>
                <w:bCs/>
                <w:color w:val="000000"/>
              </w:rPr>
              <w:t xml:space="preserve">(и, да, не только... но и, как... так и), </w:t>
            </w:r>
            <w:r w:rsidRPr="00300EF5">
              <w:rPr>
                <w:rFonts w:ascii="Times New Roman" w:hAnsi="Times New Roman" w:cs="Times New Roman"/>
                <w:color w:val="000000"/>
              </w:rPr>
              <w:t xml:space="preserve">противительные </w:t>
            </w:r>
            <w:r w:rsidRPr="00300EF5">
              <w:rPr>
                <w:rFonts w:ascii="Times New Roman" w:hAnsi="Times New Roman" w:cs="Times New Roman"/>
                <w:b/>
                <w:bCs/>
                <w:color w:val="000000"/>
              </w:rPr>
              <w:t xml:space="preserve">(а, но, да, зато), </w:t>
            </w:r>
            <w:r w:rsidRPr="00300EF5">
              <w:rPr>
                <w:rFonts w:ascii="Times New Roman" w:hAnsi="Times New Roman" w:cs="Times New Roman"/>
                <w:color w:val="000000"/>
              </w:rPr>
              <w:t xml:space="preserve">разделительные </w:t>
            </w:r>
            <w:r w:rsidRPr="00300EF5">
              <w:rPr>
                <w:rFonts w:ascii="Times New Roman" w:hAnsi="Times New Roman" w:cs="Times New Roman"/>
                <w:b/>
                <w:bCs/>
                <w:color w:val="000000"/>
              </w:rPr>
              <w:t>(или, либо, то... то, не то... не то).</w:t>
            </w:r>
            <w:proofErr w:type="gramEnd"/>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rPr>
            </w:pPr>
            <w:r w:rsidRPr="00300EF5">
              <w:rPr>
                <w:rFonts w:ascii="Times New Roman" w:hAnsi="Times New Roman" w:cs="Times New Roman"/>
                <w:color w:val="000000"/>
              </w:rPr>
              <w:t>Разряды подчинительных союзов: изъяснительные, причин</w:t>
            </w:r>
            <w:r w:rsidRPr="00300EF5">
              <w:rPr>
                <w:rFonts w:ascii="Times New Roman" w:hAnsi="Times New Roman" w:cs="Times New Roman"/>
                <w:color w:val="000000"/>
              </w:rPr>
              <w:softHyphen/>
              <w:t>ные, целевые, временные, условные, сравнительные, уступи</w:t>
            </w:r>
            <w:r w:rsidRPr="00300EF5">
              <w:rPr>
                <w:rFonts w:ascii="Times New Roman" w:hAnsi="Times New Roman" w:cs="Times New Roman"/>
                <w:color w:val="000000"/>
              </w:rPr>
              <w:softHyphen/>
              <w:t>тельные.</w:t>
            </w:r>
          </w:p>
          <w:p w:rsidR="002D566B" w:rsidRPr="00300EF5" w:rsidRDefault="002D566B" w:rsidP="002D566B">
            <w:pPr>
              <w:shd w:val="clear" w:color="auto" w:fill="FFFFFF"/>
              <w:autoSpaceDE w:val="0"/>
              <w:autoSpaceDN w:val="0"/>
              <w:adjustRightInd w:val="0"/>
              <w:spacing w:after="0" w:line="240" w:lineRule="auto"/>
              <w:jc w:val="both"/>
              <w:rPr>
                <w:rFonts w:ascii="Times New Roman" w:hAnsi="Times New Roman" w:cs="Times New Roman"/>
                <w:b/>
                <w:bCs/>
              </w:rPr>
            </w:pPr>
            <w:r w:rsidRPr="00300EF5">
              <w:rPr>
                <w:rFonts w:ascii="Times New Roman" w:hAnsi="Times New Roman" w:cs="Times New Roman"/>
                <w:color w:val="000000"/>
              </w:rPr>
              <w:t xml:space="preserve">Одиночные и повторяющиеся союзы, знаки препинания перед ними. Деление </w:t>
            </w:r>
          </w:p>
        </w:tc>
        <w:tc>
          <w:tcPr>
            <w:tcW w:w="709" w:type="dxa"/>
            <w:vMerge w:val="restart"/>
          </w:tcPr>
          <w:p w:rsidR="002D566B" w:rsidRPr="00300EF5" w:rsidRDefault="002D566B" w:rsidP="002D566B">
            <w:pPr>
              <w:spacing w:after="0"/>
              <w:rPr>
                <w:rFonts w:ascii="Times New Roman" w:hAnsi="Times New Roman" w:cs="Times New Roman"/>
                <w:b/>
                <w:bCs/>
              </w:rPr>
            </w:pPr>
            <w:r>
              <w:rPr>
                <w:rFonts w:ascii="Times New Roman" w:hAnsi="Times New Roman" w:cs="Times New Roman"/>
                <w:b/>
                <w:bCs/>
              </w:rPr>
              <w:t>9</w:t>
            </w:r>
          </w:p>
          <w:p w:rsidR="002D566B" w:rsidRPr="00300EF5" w:rsidRDefault="002D566B" w:rsidP="002D566B">
            <w:pPr>
              <w:spacing w:after="0"/>
              <w:rPr>
                <w:rFonts w:ascii="Times New Roman" w:hAnsi="Times New Roman" w:cs="Times New Roman"/>
                <w:b/>
                <w:bCs/>
              </w:rPr>
            </w:pPr>
          </w:p>
        </w:tc>
        <w:tc>
          <w:tcPr>
            <w:tcW w:w="1005" w:type="dxa"/>
            <w:gridSpan w:val="3"/>
            <w:vMerge w:val="restart"/>
          </w:tcPr>
          <w:p w:rsidR="002D566B" w:rsidRPr="00300EF5" w:rsidRDefault="002D566B" w:rsidP="002D566B">
            <w:pPr>
              <w:spacing w:after="0"/>
              <w:rPr>
                <w:rFonts w:ascii="Times New Roman" w:hAnsi="Times New Roman" w:cs="Times New Roman"/>
                <w:b/>
                <w:bCs/>
              </w:rPr>
            </w:pPr>
          </w:p>
          <w:p w:rsidR="002D566B" w:rsidRPr="00300EF5" w:rsidRDefault="002D566B" w:rsidP="002D566B">
            <w:pPr>
              <w:spacing w:after="0"/>
              <w:rPr>
                <w:rFonts w:ascii="Times New Roman" w:hAnsi="Times New Roman" w:cs="Times New Roman"/>
                <w:b/>
                <w:bCs/>
              </w:rPr>
            </w:pPr>
          </w:p>
        </w:tc>
        <w:tc>
          <w:tcPr>
            <w:tcW w:w="696" w:type="dxa"/>
            <w:vMerge w:val="restart"/>
          </w:tcPr>
          <w:p w:rsidR="002D566B" w:rsidRDefault="002D566B" w:rsidP="002D566B">
            <w:pPr>
              <w:spacing w:after="0"/>
              <w:rPr>
                <w:rFonts w:ascii="Times New Roman" w:hAnsi="Times New Roman" w:cs="Times New Roman"/>
                <w:b/>
                <w:bCs/>
              </w:rPr>
            </w:pPr>
            <w:r>
              <w:rPr>
                <w:rFonts w:ascii="Times New Roman" w:hAnsi="Times New Roman" w:cs="Times New Roman"/>
                <w:b/>
                <w:bCs/>
              </w:rPr>
              <w:t>1</w:t>
            </w:r>
          </w:p>
          <w:p w:rsidR="002D566B" w:rsidRPr="00300EF5" w:rsidRDefault="002D566B" w:rsidP="002D566B">
            <w:pPr>
              <w:spacing w:after="0"/>
              <w:rPr>
                <w:rFonts w:ascii="Times New Roman" w:hAnsi="Times New Roman" w:cs="Times New Roman"/>
                <w:b/>
                <w:bCs/>
              </w:rPr>
            </w:pPr>
          </w:p>
        </w:tc>
      </w:tr>
      <w:tr w:rsidR="002D566B" w:rsidRPr="00300EF5" w:rsidTr="002D566B">
        <w:trPr>
          <w:trHeight w:val="2676"/>
        </w:trPr>
        <w:tc>
          <w:tcPr>
            <w:tcW w:w="815" w:type="dxa"/>
            <w:vMerge/>
          </w:tcPr>
          <w:p w:rsidR="002D566B" w:rsidRPr="00300EF5" w:rsidRDefault="002D566B" w:rsidP="002D566B">
            <w:pPr>
              <w:spacing w:after="0"/>
              <w:rPr>
                <w:rFonts w:ascii="Times New Roman" w:hAnsi="Times New Roman" w:cs="Times New Roman"/>
                <w:b/>
                <w:bCs/>
              </w:rPr>
            </w:pPr>
          </w:p>
        </w:tc>
        <w:tc>
          <w:tcPr>
            <w:tcW w:w="2500" w:type="dxa"/>
            <w:vMerge/>
          </w:tcPr>
          <w:p w:rsidR="002D566B" w:rsidRPr="00300EF5" w:rsidRDefault="002D566B" w:rsidP="002D566B">
            <w:pPr>
              <w:rPr>
                <w:rFonts w:ascii="Times New Roman" w:hAnsi="Times New Roman" w:cs="Times New Roman"/>
                <w:b/>
                <w:bCs/>
                <w:color w:val="000000"/>
              </w:rPr>
            </w:pPr>
          </w:p>
        </w:tc>
        <w:tc>
          <w:tcPr>
            <w:tcW w:w="8757" w:type="dxa"/>
          </w:tcPr>
          <w:p w:rsidR="002D566B" w:rsidRDefault="002D566B" w:rsidP="002D566B">
            <w:pPr>
              <w:shd w:val="clear" w:color="auto" w:fill="FFFFFF"/>
              <w:autoSpaceDE w:val="0"/>
              <w:autoSpaceDN w:val="0"/>
              <w:adjustRightInd w:val="0"/>
              <w:spacing w:line="240" w:lineRule="auto"/>
              <w:jc w:val="both"/>
              <w:rPr>
                <w:rFonts w:ascii="Times New Roman" w:hAnsi="Times New Roman" w:cs="Times New Roman"/>
                <w:color w:val="000000"/>
              </w:rPr>
            </w:pPr>
            <w:r w:rsidRPr="00300EF5">
              <w:rPr>
                <w:rFonts w:ascii="Times New Roman" w:hAnsi="Times New Roman" w:cs="Times New Roman"/>
                <w:color w:val="000000"/>
              </w:rPr>
              <w:t xml:space="preserve">союзов по составу: </w:t>
            </w:r>
            <w:proofErr w:type="gramStart"/>
            <w:r w:rsidRPr="00300EF5">
              <w:rPr>
                <w:rFonts w:ascii="Times New Roman" w:hAnsi="Times New Roman" w:cs="Times New Roman"/>
                <w:color w:val="000000"/>
              </w:rPr>
              <w:t>простые</w:t>
            </w:r>
            <w:proofErr w:type="gramEnd"/>
            <w:r w:rsidRPr="00300EF5">
              <w:rPr>
                <w:rFonts w:ascii="Times New Roman" w:hAnsi="Times New Roman" w:cs="Times New Roman"/>
                <w:color w:val="000000"/>
              </w:rPr>
              <w:t xml:space="preserve"> и составные. Пра</w:t>
            </w:r>
            <w:r w:rsidRPr="00300EF5">
              <w:rPr>
                <w:rFonts w:ascii="Times New Roman" w:hAnsi="Times New Roman" w:cs="Times New Roman"/>
                <w:color w:val="000000"/>
              </w:rPr>
              <w:softHyphen/>
              <w:t xml:space="preserve">вописание составных союзов. Отличие составных союзов </w:t>
            </w:r>
            <w:r w:rsidRPr="00300EF5">
              <w:rPr>
                <w:rFonts w:ascii="Times New Roman" w:hAnsi="Times New Roman" w:cs="Times New Roman"/>
                <w:i/>
                <w:iCs/>
                <w:color w:val="000000"/>
              </w:rPr>
              <w:t xml:space="preserve">зато, тоже, чтобы </w:t>
            </w:r>
            <w:r w:rsidRPr="00300EF5">
              <w:rPr>
                <w:rFonts w:ascii="Times New Roman" w:hAnsi="Times New Roman" w:cs="Times New Roman"/>
                <w:color w:val="000000"/>
              </w:rPr>
              <w:t xml:space="preserve">от местоимений с предлогом и частицами, союза </w:t>
            </w:r>
            <w:r w:rsidRPr="00300EF5">
              <w:rPr>
                <w:rFonts w:ascii="Times New Roman" w:hAnsi="Times New Roman" w:cs="Times New Roman"/>
                <w:i/>
                <w:iCs/>
                <w:color w:val="000000"/>
              </w:rPr>
              <w:t xml:space="preserve">также </w:t>
            </w:r>
            <w:r w:rsidRPr="00300EF5">
              <w:rPr>
                <w:rFonts w:ascii="Times New Roman" w:hAnsi="Times New Roman" w:cs="Times New Roman"/>
                <w:color w:val="000000"/>
              </w:rPr>
              <w:t>от наречия с частицей.</w:t>
            </w:r>
            <w:r>
              <w:rPr>
                <w:rFonts w:ascii="Times New Roman" w:hAnsi="Times New Roman" w:cs="Times New Roman"/>
                <w:color w:val="000000"/>
              </w:rPr>
              <w:t xml:space="preserve"> </w:t>
            </w:r>
            <w:r w:rsidRPr="00300EF5">
              <w:rPr>
                <w:rFonts w:ascii="Times New Roman" w:hAnsi="Times New Roman" w:cs="Times New Roman"/>
                <w:color w:val="000000"/>
              </w:rPr>
              <w:t xml:space="preserve"> </w:t>
            </w:r>
            <w:proofErr w:type="spellStart"/>
            <w:r w:rsidRPr="00300EF5">
              <w:rPr>
                <w:rFonts w:ascii="Times New Roman" w:hAnsi="Times New Roman" w:cs="Times New Roman"/>
                <w:color w:val="000000"/>
              </w:rPr>
              <w:t>Текстообразующая</w:t>
            </w:r>
            <w:proofErr w:type="spellEnd"/>
            <w:r w:rsidRPr="00300EF5">
              <w:rPr>
                <w:rFonts w:ascii="Times New Roman" w:hAnsi="Times New Roman" w:cs="Times New Roman"/>
                <w:color w:val="000000"/>
              </w:rPr>
              <w:t xml:space="preserve"> роль союзов.  Морфологический разбор союза.  Повторение и систематизация </w:t>
            </w:r>
            <w:proofErr w:type="gramStart"/>
            <w:r w:rsidRPr="00300EF5">
              <w:rPr>
                <w:rFonts w:ascii="Times New Roman" w:hAnsi="Times New Roman" w:cs="Times New Roman"/>
                <w:color w:val="000000"/>
              </w:rPr>
              <w:t>изученного</w:t>
            </w:r>
            <w:proofErr w:type="gramEnd"/>
            <w:r w:rsidRPr="00300EF5">
              <w:rPr>
                <w:rFonts w:ascii="Times New Roman" w:hAnsi="Times New Roman" w:cs="Times New Roman"/>
                <w:color w:val="000000"/>
              </w:rPr>
              <w:t>.</w:t>
            </w:r>
          </w:p>
          <w:p w:rsidR="002D566B" w:rsidRPr="00300EF5" w:rsidRDefault="002D566B" w:rsidP="002D566B">
            <w:pPr>
              <w:shd w:val="clear" w:color="auto" w:fill="FFFFFF"/>
              <w:autoSpaceDE w:val="0"/>
              <w:autoSpaceDN w:val="0"/>
              <w:adjustRightInd w:val="0"/>
              <w:spacing w:line="240" w:lineRule="auto"/>
              <w:jc w:val="both"/>
              <w:rPr>
                <w:rFonts w:ascii="Times New Roman" w:hAnsi="Times New Roman" w:cs="Times New Roman"/>
              </w:rPr>
            </w:pPr>
            <w:r w:rsidRPr="00300EF5">
              <w:rPr>
                <w:rFonts w:ascii="Times New Roman" w:hAnsi="Times New Roman" w:cs="Times New Roman"/>
                <w:color w:val="000000"/>
              </w:rPr>
              <w:t xml:space="preserve"> Частицы как служебная часть речи. Разряды частиц по значению: отрицате</w:t>
            </w:r>
            <w:r>
              <w:rPr>
                <w:rFonts w:ascii="Times New Roman" w:hAnsi="Times New Roman" w:cs="Times New Roman"/>
                <w:color w:val="000000"/>
              </w:rPr>
              <w:t>льные, модальные. Частицы формоо</w:t>
            </w:r>
            <w:r w:rsidRPr="00300EF5">
              <w:rPr>
                <w:rFonts w:ascii="Times New Roman" w:hAnsi="Times New Roman" w:cs="Times New Roman"/>
                <w:color w:val="000000"/>
              </w:rPr>
              <w:t xml:space="preserve">бразующие Правописание частиц </w:t>
            </w:r>
            <w:r w:rsidRPr="00300EF5">
              <w:rPr>
                <w:rFonts w:ascii="Times New Roman" w:hAnsi="Times New Roman" w:cs="Times New Roman"/>
                <w:b/>
                <w:bCs/>
                <w:color w:val="000000"/>
              </w:rPr>
              <w:t xml:space="preserve">не </w:t>
            </w:r>
            <w:r w:rsidRPr="00300EF5">
              <w:rPr>
                <w:rFonts w:ascii="Times New Roman" w:hAnsi="Times New Roman" w:cs="Times New Roman"/>
                <w:color w:val="000000"/>
              </w:rPr>
              <w:t xml:space="preserve">и </w:t>
            </w:r>
            <w:r w:rsidRPr="00300EF5">
              <w:rPr>
                <w:rFonts w:ascii="Times New Roman" w:hAnsi="Times New Roman" w:cs="Times New Roman"/>
                <w:b/>
                <w:bCs/>
                <w:color w:val="000000"/>
              </w:rPr>
              <w:t xml:space="preserve">ни. </w:t>
            </w:r>
          </w:p>
          <w:p w:rsidR="002D566B" w:rsidRDefault="002D566B" w:rsidP="002D566B">
            <w:pPr>
              <w:shd w:val="clear" w:color="auto" w:fill="FFFFFF"/>
              <w:autoSpaceDE w:val="0"/>
              <w:autoSpaceDN w:val="0"/>
              <w:adjustRightInd w:val="0"/>
              <w:spacing w:line="240" w:lineRule="auto"/>
              <w:jc w:val="both"/>
              <w:rPr>
                <w:rFonts w:ascii="Times New Roman" w:hAnsi="Times New Roman" w:cs="Times New Roman"/>
                <w:color w:val="000000"/>
              </w:rPr>
            </w:pPr>
            <w:r w:rsidRPr="00300EF5">
              <w:rPr>
                <w:rFonts w:ascii="Times New Roman" w:hAnsi="Times New Roman" w:cs="Times New Roman"/>
                <w:color w:val="000000"/>
              </w:rPr>
              <w:t xml:space="preserve"> </w:t>
            </w:r>
            <w:proofErr w:type="spellStart"/>
            <w:r w:rsidRPr="00300EF5">
              <w:rPr>
                <w:rFonts w:ascii="Times New Roman" w:hAnsi="Times New Roman" w:cs="Times New Roman"/>
                <w:color w:val="000000"/>
              </w:rPr>
              <w:t>Текстообразующая</w:t>
            </w:r>
            <w:proofErr w:type="spellEnd"/>
            <w:r w:rsidRPr="00300EF5">
              <w:rPr>
                <w:rFonts w:ascii="Times New Roman" w:hAnsi="Times New Roman" w:cs="Times New Roman"/>
                <w:color w:val="000000"/>
              </w:rPr>
              <w:t xml:space="preserve"> роль частиц.</w:t>
            </w:r>
          </w:p>
          <w:p w:rsidR="002D566B" w:rsidRPr="00300EF5" w:rsidRDefault="002D566B" w:rsidP="002D566B">
            <w:pPr>
              <w:shd w:val="clear" w:color="auto" w:fill="FFFFFF"/>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 xml:space="preserve"> Междометие и его  употребление  в речи.</w:t>
            </w:r>
          </w:p>
        </w:tc>
        <w:tc>
          <w:tcPr>
            <w:tcW w:w="709" w:type="dxa"/>
            <w:vMerge/>
          </w:tcPr>
          <w:p w:rsidR="002D566B" w:rsidRPr="00300EF5" w:rsidRDefault="002D566B" w:rsidP="002D566B">
            <w:pPr>
              <w:rPr>
                <w:rFonts w:ascii="Times New Roman" w:hAnsi="Times New Roman" w:cs="Times New Roman"/>
                <w:b/>
                <w:bCs/>
              </w:rPr>
            </w:pPr>
          </w:p>
        </w:tc>
        <w:tc>
          <w:tcPr>
            <w:tcW w:w="1005" w:type="dxa"/>
            <w:gridSpan w:val="3"/>
            <w:vMerge/>
          </w:tcPr>
          <w:p w:rsidR="002D566B" w:rsidRPr="00300EF5" w:rsidRDefault="002D566B" w:rsidP="002D566B">
            <w:pPr>
              <w:rPr>
                <w:rFonts w:ascii="Times New Roman" w:hAnsi="Times New Roman" w:cs="Times New Roman"/>
                <w:b/>
                <w:bCs/>
              </w:rPr>
            </w:pPr>
          </w:p>
        </w:tc>
        <w:tc>
          <w:tcPr>
            <w:tcW w:w="696" w:type="dxa"/>
            <w:vMerge/>
          </w:tcPr>
          <w:p w:rsidR="002D566B" w:rsidRPr="00300EF5" w:rsidRDefault="002D566B" w:rsidP="002D566B">
            <w:pPr>
              <w:rPr>
                <w:rFonts w:ascii="Times New Roman" w:hAnsi="Times New Roman" w:cs="Times New Roman"/>
                <w:b/>
                <w:bCs/>
              </w:rPr>
            </w:pPr>
          </w:p>
        </w:tc>
      </w:tr>
      <w:tr w:rsidR="002D566B" w:rsidRPr="00300EF5" w:rsidTr="002D566B">
        <w:trPr>
          <w:trHeight w:val="561"/>
        </w:trPr>
        <w:tc>
          <w:tcPr>
            <w:tcW w:w="815" w:type="dxa"/>
          </w:tcPr>
          <w:p w:rsidR="002D566B" w:rsidRPr="00300EF5" w:rsidRDefault="002D566B" w:rsidP="002D566B">
            <w:pPr>
              <w:rPr>
                <w:rFonts w:ascii="Times New Roman" w:hAnsi="Times New Roman" w:cs="Times New Roman"/>
                <w:b/>
                <w:bCs/>
              </w:rPr>
            </w:pPr>
            <w:r>
              <w:rPr>
                <w:rFonts w:ascii="Times New Roman" w:hAnsi="Times New Roman" w:cs="Times New Roman"/>
                <w:b/>
                <w:bCs/>
              </w:rPr>
              <w:t>15</w:t>
            </w:r>
          </w:p>
        </w:tc>
        <w:tc>
          <w:tcPr>
            <w:tcW w:w="2500" w:type="dxa"/>
          </w:tcPr>
          <w:p w:rsidR="002D566B" w:rsidRPr="009D5EDE" w:rsidRDefault="002D566B" w:rsidP="002D566B">
            <w:pPr>
              <w:rPr>
                <w:rFonts w:ascii="Times New Roman" w:hAnsi="Times New Roman" w:cs="Times New Roman"/>
                <w:b/>
                <w:bCs/>
              </w:rPr>
            </w:pPr>
            <w:r w:rsidRPr="009D5EDE">
              <w:rPr>
                <w:rFonts w:ascii="Times New Roman" w:hAnsi="Times New Roman" w:cs="Times New Roman"/>
                <w:b/>
                <w:color w:val="000000"/>
              </w:rPr>
              <w:t>Междометие и его  употребление  в речи.</w:t>
            </w:r>
          </w:p>
        </w:tc>
        <w:tc>
          <w:tcPr>
            <w:tcW w:w="8757" w:type="dxa"/>
          </w:tcPr>
          <w:p w:rsidR="002D566B" w:rsidRPr="00141E31" w:rsidRDefault="002D566B" w:rsidP="002D566B">
            <w:pPr>
              <w:spacing w:line="240" w:lineRule="auto"/>
              <w:rPr>
                <w:rFonts w:ascii="Times New Roman" w:hAnsi="Times New Roman" w:cs="Times New Roman"/>
                <w:bCs/>
              </w:rPr>
            </w:pPr>
            <w:r w:rsidRPr="00141E31">
              <w:rPr>
                <w:rFonts w:ascii="Times New Roman" w:hAnsi="Times New Roman" w:cs="Times New Roman"/>
                <w:bCs/>
              </w:rPr>
              <w:t xml:space="preserve"> Значение  междометий и их роль в  речи.  Интонационное  выделение  междометий.  Дефис  в междометиях.  Запятая и восклицательный  знак при  междометиях.</w:t>
            </w:r>
          </w:p>
          <w:p w:rsidR="002D566B" w:rsidRPr="00141E31" w:rsidRDefault="002D566B" w:rsidP="002D566B">
            <w:pPr>
              <w:spacing w:line="240" w:lineRule="auto"/>
              <w:rPr>
                <w:rFonts w:ascii="Times New Roman" w:hAnsi="Times New Roman" w:cs="Times New Roman"/>
                <w:bCs/>
              </w:rPr>
            </w:pPr>
            <w:r w:rsidRPr="00141E31">
              <w:rPr>
                <w:rFonts w:ascii="Times New Roman" w:hAnsi="Times New Roman" w:cs="Times New Roman"/>
                <w:bCs/>
              </w:rPr>
              <w:t xml:space="preserve"> Звукоподражательные   слова и их отличие  от  междометий.</w:t>
            </w:r>
          </w:p>
        </w:tc>
        <w:tc>
          <w:tcPr>
            <w:tcW w:w="709" w:type="dxa"/>
          </w:tcPr>
          <w:p w:rsidR="002D566B" w:rsidRPr="00300EF5" w:rsidRDefault="002D566B" w:rsidP="002D566B">
            <w:pPr>
              <w:rPr>
                <w:rFonts w:ascii="Times New Roman" w:hAnsi="Times New Roman" w:cs="Times New Roman"/>
                <w:b/>
                <w:bCs/>
              </w:rPr>
            </w:pPr>
            <w:r>
              <w:rPr>
                <w:rFonts w:ascii="Times New Roman" w:hAnsi="Times New Roman" w:cs="Times New Roman"/>
                <w:b/>
                <w:bCs/>
              </w:rPr>
              <w:t>1</w:t>
            </w:r>
          </w:p>
        </w:tc>
        <w:tc>
          <w:tcPr>
            <w:tcW w:w="991" w:type="dxa"/>
            <w:gridSpan w:val="2"/>
          </w:tcPr>
          <w:p w:rsidR="002D566B" w:rsidRPr="00300EF5" w:rsidRDefault="002D566B" w:rsidP="002D566B">
            <w:pPr>
              <w:rPr>
                <w:rFonts w:ascii="Times New Roman" w:hAnsi="Times New Roman" w:cs="Times New Roman"/>
                <w:b/>
                <w:bCs/>
              </w:rPr>
            </w:pPr>
          </w:p>
        </w:tc>
        <w:tc>
          <w:tcPr>
            <w:tcW w:w="710" w:type="dxa"/>
            <w:gridSpan w:val="2"/>
          </w:tcPr>
          <w:p w:rsidR="002D566B" w:rsidRPr="00300EF5" w:rsidRDefault="002D566B" w:rsidP="002D566B">
            <w:pPr>
              <w:rPr>
                <w:rFonts w:ascii="Times New Roman" w:hAnsi="Times New Roman" w:cs="Times New Roman"/>
                <w:b/>
                <w:bCs/>
              </w:rPr>
            </w:pPr>
          </w:p>
        </w:tc>
      </w:tr>
      <w:tr w:rsidR="002D566B" w:rsidRPr="00300EF5" w:rsidTr="002D566B">
        <w:trPr>
          <w:trHeight w:val="522"/>
        </w:trPr>
        <w:tc>
          <w:tcPr>
            <w:tcW w:w="815" w:type="dxa"/>
          </w:tcPr>
          <w:p w:rsidR="002D566B" w:rsidRDefault="002D566B" w:rsidP="00BC38F9">
            <w:pPr>
              <w:spacing w:after="0"/>
              <w:rPr>
                <w:rFonts w:ascii="Times New Roman" w:hAnsi="Times New Roman" w:cs="Times New Roman"/>
                <w:b/>
                <w:bCs/>
              </w:rPr>
            </w:pPr>
            <w:r w:rsidRPr="00300EF5">
              <w:rPr>
                <w:rFonts w:ascii="Times New Roman" w:hAnsi="Times New Roman" w:cs="Times New Roman"/>
                <w:b/>
                <w:bCs/>
              </w:rPr>
              <w:t>14</w:t>
            </w:r>
          </w:p>
        </w:tc>
        <w:tc>
          <w:tcPr>
            <w:tcW w:w="2500" w:type="dxa"/>
          </w:tcPr>
          <w:p w:rsidR="002D566B" w:rsidRDefault="002D566B" w:rsidP="00BC38F9">
            <w:pPr>
              <w:spacing w:after="0"/>
              <w:rPr>
                <w:rFonts w:ascii="Times New Roman" w:hAnsi="Times New Roman" w:cs="Times New Roman"/>
                <w:b/>
                <w:bCs/>
                <w:color w:val="000000"/>
              </w:rPr>
            </w:pPr>
            <w:r w:rsidRPr="00300EF5">
              <w:rPr>
                <w:rFonts w:ascii="Times New Roman" w:hAnsi="Times New Roman" w:cs="Times New Roman"/>
                <w:b/>
                <w:bCs/>
                <w:color w:val="000000"/>
              </w:rPr>
              <w:t xml:space="preserve">Повторение </w:t>
            </w:r>
            <w:proofErr w:type="gramStart"/>
            <w:r w:rsidRPr="00300EF5">
              <w:rPr>
                <w:rFonts w:ascii="Times New Roman" w:hAnsi="Times New Roman" w:cs="Times New Roman"/>
                <w:b/>
                <w:bCs/>
                <w:color w:val="000000"/>
              </w:rPr>
              <w:t>изученного</w:t>
            </w:r>
            <w:proofErr w:type="gramEnd"/>
            <w:r w:rsidRPr="00300EF5">
              <w:rPr>
                <w:rFonts w:ascii="Times New Roman" w:hAnsi="Times New Roman" w:cs="Times New Roman"/>
                <w:b/>
                <w:bCs/>
                <w:color w:val="000000"/>
              </w:rPr>
              <w:t xml:space="preserve"> за год</w:t>
            </w:r>
          </w:p>
        </w:tc>
        <w:tc>
          <w:tcPr>
            <w:tcW w:w="8757" w:type="dxa"/>
          </w:tcPr>
          <w:p w:rsidR="002D566B" w:rsidRPr="00141E31" w:rsidRDefault="002D566B" w:rsidP="00BC38F9">
            <w:pPr>
              <w:spacing w:after="0" w:line="240" w:lineRule="auto"/>
              <w:rPr>
                <w:rFonts w:ascii="Times New Roman" w:hAnsi="Times New Roman" w:cs="Times New Roman"/>
                <w:bCs/>
              </w:rPr>
            </w:pPr>
            <w:r w:rsidRPr="00141E31">
              <w:rPr>
                <w:rFonts w:ascii="Times New Roman" w:hAnsi="Times New Roman" w:cs="Times New Roman"/>
                <w:bCs/>
              </w:rPr>
              <w:t xml:space="preserve"> Основные  морфологические  нормы  русского литературного языка.</w:t>
            </w:r>
          </w:p>
        </w:tc>
        <w:tc>
          <w:tcPr>
            <w:tcW w:w="709" w:type="dxa"/>
          </w:tcPr>
          <w:p w:rsidR="002D566B" w:rsidRDefault="002D566B" w:rsidP="00BC38F9">
            <w:pPr>
              <w:spacing w:after="0"/>
              <w:rPr>
                <w:rFonts w:ascii="Times New Roman" w:hAnsi="Times New Roman" w:cs="Times New Roman"/>
                <w:b/>
                <w:bCs/>
              </w:rPr>
            </w:pPr>
            <w:r>
              <w:rPr>
                <w:rFonts w:ascii="Times New Roman" w:hAnsi="Times New Roman" w:cs="Times New Roman"/>
                <w:b/>
                <w:bCs/>
              </w:rPr>
              <w:t>2</w:t>
            </w:r>
          </w:p>
        </w:tc>
        <w:tc>
          <w:tcPr>
            <w:tcW w:w="991" w:type="dxa"/>
            <w:gridSpan w:val="2"/>
          </w:tcPr>
          <w:p w:rsidR="002D566B" w:rsidRPr="00300EF5" w:rsidRDefault="002D566B" w:rsidP="00BC38F9">
            <w:pPr>
              <w:spacing w:after="0"/>
              <w:rPr>
                <w:rFonts w:ascii="Times New Roman" w:hAnsi="Times New Roman" w:cs="Times New Roman"/>
                <w:b/>
                <w:bCs/>
              </w:rPr>
            </w:pPr>
            <w:r>
              <w:rPr>
                <w:rFonts w:ascii="Times New Roman" w:hAnsi="Times New Roman" w:cs="Times New Roman"/>
                <w:b/>
                <w:bCs/>
              </w:rPr>
              <w:t>1</w:t>
            </w:r>
          </w:p>
          <w:p w:rsidR="002D566B" w:rsidRPr="00300EF5" w:rsidRDefault="002D566B" w:rsidP="00BC38F9">
            <w:pPr>
              <w:spacing w:after="0"/>
              <w:rPr>
                <w:rFonts w:ascii="Times New Roman" w:hAnsi="Times New Roman" w:cs="Times New Roman"/>
                <w:b/>
                <w:bCs/>
              </w:rPr>
            </w:pPr>
          </w:p>
          <w:p w:rsidR="002D566B" w:rsidRDefault="002D566B" w:rsidP="00BC38F9">
            <w:pPr>
              <w:spacing w:after="0"/>
              <w:rPr>
                <w:rFonts w:ascii="Times New Roman" w:hAnsi="Times New Roman" w:cs="Times New Roman"/>
                <w:b/>
                <w:bCs/>
              </w:rPr>
            </w:pPr>
          </w:p>
        </w:tc>
        <w:tc>
          <w:tcPr>
            <w:tcW w:w="710" w:type="dxa"/>
            <w:gridSpan w:val="2"/>
          </w:tcPr>
          <w:p w:rsidR="002D566B" w:rsidRDefault="002D566B" w:rsidP="00BC38F9">
            <w:pPr>
              <w:spacing w:after="0"/>
              <w:rPr>
                <w:rFonts w:ascii="Times New Roman" w:hAnsi="Times New Roman" w:cs="Times New Roman"/>
                <w:b/>
                <w:bCs/>
              </w:rPr>
            </w:pPr>
          </w:p>
          <w:p w:rsidR="002D566B" w:rsidRDefault="002D566B" w:rsidP="00BC38F9">
            <w:pPr>
              <w:spacing w:after="0"/>
              <w:rPr>
                <w:rFonts w:ascii="Times New Roman" w:hAnsi="Times New Roman" w:cs="Times New Roman"/>
                <w:b/>
                <w:bCs/>
              </w:rPr>
            </w:pPr>
          </w:p>
        </w:tc>
      </w:tr>
      <w:tr w:rsidR="002D566B" w:rsidRPr="00300EF5" w:rsidTr="00BC38F9">
        <w:trPr>
          <w:trHeight w:val="338"/>
        </w:trPr>
        <w:tc>
          <w:tcPr>
            <w:tcW w:w="815" w:type="dxa"/>
          </w:tcPr>
          <w:p w:rsidR="002D566B" w:rsidRPr="00300EF5" w:rsidRDefault="002D566B" w:rsidP="00BC38F9">
            <w:pPr>
              <w:spacing w:after="0"/>
              <w:rPr>
                <w:rFonts w:ascii="Times New Roman" w:hAnsi="Times New Roman" w:cs="Times New Roman"/>
                <w:b/>
                <w:bCs/>
              </w:rPr>
            </w:pPr>
          </w:p>
        </w:tc>
        <w:tc>
          <w:tcPr>
            <w:tcW w:w="2500" w:type="dxa"/>
          </w:tcPr>
          <w:p w:rsidR="002D566B" w:rsidRPr="00300EF5" w:rsidRDefault="002D566B" w:rsidP="00BC38F9">
            <w:pPr>
              <w:spacing w:after="0"/>
              <w:rPr>
                <w:rFonts w:ascii="Times New Roman" w:hAnsi="Times New Roman" w:cs="Times New Roman"/>
                <w:b/>
                <w:bCs/>
              </w:rPr>
            </w:pPr>
            <w:r>
              <w:rPr>
                <w:rFonts w:ascii="Times New Roman" w:hAnsi="Times New Roman" w:cs="Times New Roman"/>
                <w:b/>
                <w:bCs/>
              </w:rPr>
              <w:t>Всего</w:t>
            </w:r>
          </w:p>
          <w:p w:rsidR="002D566B" w:rsidRPr="00300EF5" w:rsidRDefault="002D566B" w:rsidP="00BC38F9">
            <w:pPr>
              <w:spacing w:after="0"/>
              <w:rPr>
                <w:rFonts w:ascii="Times New Roman" w:hAnsi="Times New Roman" w:cs="Times New Roman"/>
                <w:b/>
                <w:bCs/>
                <w:color w:val="000000"/>
              </w:rPr>
            </w:pPr>
          </w:p>
        </w:tc>
        <w:tc>
          <w:tcPr>
            <w:tcW w:w="8757" w:type="dxa"/>
          </w:tcPr>
          <w:p w:rsidR="002D566B" w:rsidRPr="00300EF5" w:rsidRDefault="002D566B" w:rsidP="00BC38F9">
            <w:pPr>
              <w:spacing w:after="0"/>
              <w:rPr>
                <w:rFonts w:ascii="Times New Roman" w:hAnsi="Times New Roman" w:cs="Times New Roman"/>
                <w:b/>
                <w:bCs/>
              </w:rPr>
            </w:pPr>
            <w:r>
              <w:rPr>
                <w:rFonts w:ascii="Times New Roman" w:hAnsi="Times New Roman" w:cs="Times New Roman"/>
                <w:b/>
                <w:bCs/>
              </w:rPr>
              <w:t xml:space="preserve">                                                      105</w:t>
            </w:r>
          </w:p>
        </w:tc>
        <w:tc>
          <w:tcPr>
            <w:tcW w:w="709" w:type="dxa"/>
          </w:tcPr>
          <w:p w:rsidR="002D566B" w:rsidRDefault="002D566B" w:rsidP="00BC38F9">
            <w:pPr>
              <w:spacing w:after="0"/>
              <w:rPr>
                <w:rFonts w:ascii="Times New Roman" w:hAnsi="Times New Roman" w:cs="Times New Roman"/>
                <w:b/>
                <w:bCs/>
              </w:rPr>
            </w:pPr>
            <w:r>
              <w:rPr>
                <w:rFonts w:ascii="Times New Roman" w:hAnsi="Times New Roman" w:cs="Times New Roman"/>
                <w:b/>
                <w:bCs/>
              </w:rPr>
              <w:t>78</w:t>
            </w:r>
          </w:p>
        </w:tc>
        <w:tc>
          <w:tcPr>
            <w:tcW w:w="991" w:type="dxa"/>
            <w:gridSpan w:val="2"/>
          </w:tcPr>
          <w:p w:rsidR="002D566B" w:rsidRPr="00300EF5" w:rsidRDefault="002D566B" w:rsidP="00BC38F9">
            <w:pPr>
              <w:spacing w:after="0"/>
              <w:rPr>
                <w:rFonts w:ascii="Times New Roman" w:hAnsi="Times New Roman" w:cs="Times New Roman"/>
                <w:b/>
                <w:bCs/>
              </w:rPr>
            </w:pPr>
            <w:r>
              <w:rPr>
                <w:rFonts w:ascii="Times New Roman" w:hAnsi="Times New Roman" w:cs="Times New Roman"/>
                <w:b/>
                <w:bCs/>
              </w:rPr>
              <w:t>7</w:t>
            </w:r>
          </w:p>
        </w:tc>
        <w:tc>
          <w:tcPr>
            <w:tcW w:w="710" w:type="dxa"/>
            <w:gridSpan w:val="2"/>
          </w:tcPr>
          <w:p w:rsidR="002D566B" w:rsidRDefault="002D566B" w:rsidP="00BC38F9">
            <w:pPr>
              <w:spacing w:after="0"/>
              <w:rPr>
                <w:rFonts w:ascii="Times New Roman" w:hAnsi="Times New Roman" w:cs="Times New Roman"/>
                <w:b/>
                <w:bCs/>
              </w:rPr>
            </w:pPr>
            <w:r>
              <w:rPr>
                <w:rFonts w:ascii="Times New Roman" w:hAnsi="Times New Roman" w:cs="Times New Roman"/>
                <w:b/>
                <w:bCs/>
              </w:rPr>
              <w:t>20</w:t>
            </w:r>
          </w:p>
        </w:tc>
      </w:tr>
    </w:tbl>
    <w:p w:rsidR="00D93EBE" w:rsidRPr="00300EF5" w:rsidRDefault="00D93EBE" w:rsidP="00BC38F9">
      <w:pPr>
        <w:spacing w:after="0"/>
        <w:rPr>
          <w:rFonts w:ascii="Times New Roman" w:hAnsi="Times New Roman" w:cs="Times New Roman"/>
        </w:rPr>
      </w:pPr>
    </w:p>
    <w:p w:rsidR="00D93EBE" w:rsidRPr="00300EF5" w:rsidRDefault="00D93EBE" w:rsidP="00D93EBE">
      <w:pPr>
        <w:rPr>
          <w:rFonts w:ascii="Times New Roman" w:hAnsi="Times New Roman" w:cs="Times New Roman"/>
        </w:rPr>
      </w:pPr>
    </w:p>
    <w:p w:rsidR="00D93EBE" w:rsidRPr="00300EF5" w:rsidRDefault="00D93EBE" w:rsidP="00D93EBE">
      <w:pPr>
        <w:rPr>
          <w:rFonts w:ascii="Times New Roman" w:hAnsi="Times New Roman" w:cs="Times New Roman"/>
          <w:b/>
          <w:bCs/>
        </w:rPr>
      </w:pPr>
      <w:r w:rsidRPr="00300EF5">
        <w:rPr>
          <w:rFonts w:ascii="Times New Roman" w:hAnsi="Times New Roman" w:cs="Times New Roman"/>
          <w:b/>
          <w:bCs/>
        </w:rPr>
        <w:t xml:space="preserve">                                                                                            </w:t>
      </w:r>
    </w:p>
    <w:p w:rsidR="00D93EBE" w:rsidRDefault="00D93EBE" w:rsidP="00D93EBE">
      <w:pPr>
        <w:rPr>
          <w:rFonts w:ascii="Times New Roman" w:hAnsi="Times New Roman" w:cs="Times New Roman"/>
          <w:b/>
          <w:bCs/>
        </w:rPr>
      </w:pPr>
    </w:p>
    <w:p w:rsidR="00D93EBE" w:rsidRPr="00300EF5" w:rsidRDefault="00D93EBE" w:rsidP="00D93EBE">
      <w:pPr>
        <w:rPr>
          <w:rFonts w:ascii="Times New Roman" w:hAnsi="Times New Roman" w:cs="Times New Roman"/>
          <w:b/>
          <w:bCs/>
        </w:rPr>
      </w:pPr>
    </w:p>
    <w:p w:rsidR="00D93EBE" w:rsidRPr="00FA16C9" w:rsidRDefault="00D93EBE" w:rsidP="00D93EBE">
      <w:pPr>
        <w:shd w:val="clear" w:color="auto" w:fill="FFFFFF"/>
        <w:autoSpaceDE w:val="0"/>
        <w:autoSpaceDN w:val="0"/>
        <w:adjustRightInd w:val="0"/>
        <w:rPr>
          <w:rFonts w:ascii="Times New Roman" w:hAnsi="Times New Roman" w:cs="Times New Roman"/>
          <w:b/>
          <w:bCs/>
          <w:color w:val="000000"/>
        </w:rPr>
        <w:sectPr w:rsidR="00D93EBE" w:rsidRPr="00FA16C9" w:rsidSect="00EF1D9D">
          <w:footerReference w:type="default" r:id="rId10"/>
          <w:pgSz w:w="16834" w:h="11909" w:orient="landscape"/>
          <w:pgMar w:top="568" w:right="1040" w:bottom="720" w:left="1039" w:header="720" w:footer="720" w:gutter="0"/>
          <w:cols w:space="720"/>
          <w:titlePg/>
          <w:docGrid w:linePitch="299"/>
        </w:sectPr>
      </w:pPr>
    </w:p>
    <w:p w:rsidR="00D93EBE" w:rsidRPr="00300EF5" w:rsidRDefault="00D93EBE" w:rsidP="00141E31">
      <w:pPr>
        <w:jc w:val="center"/>
        <w:rPr>
          <w:rFonts w:ascii="Times New Roman" w:hAnsi="Times New Roman" w:cs="Times New Roman"/>
          <w:b/>
        </w:rPr>
      </w:pPr>
      <w:r w:rsidRPr="00300EF5">
        <w:rPr>
          <w:rFonts w:ascii="Times New Roman" w:hAnsi="Times New Roman" w:cs="Times New Roman"/>
          <w:b/>
        </w:rPr>
        <w:t>Требования к подготовке учащихся</w:t>
      </w:r>
    </w:p>
    <w:p w:rsidR="00D93EBE" w:rsidRPr="00300EF5" w:rsidRDefault="00D93EBE" w:rsidP="00D93EBE">
      <w:pPr>
        <w:rPr>
          <w:rFonts w:ascii="Times New Roman" w:hAnsi="Times New Roman" w:cs="Times New Roman"/>
          <w:b/>
          <w:color w:val="FF0000"/>
        </w:rPr>
      </w:pPr>
    </w:p>
    <w:p w:rsidR="00D93EBE" w:rsidRPr="00300EF5" w:rsidRDefault="00D93EBE" w:rsidP="00141E31">
      <w:pPr>
        <w:spacing w:after="0" w:line="240" w:lineRule="auto"/>
        <w:rPr>
          <w:rFonts w:ascii="Times New Roman" w:hAnsi="Times New Roman" w:cs="Times New Roman"/>
          <w:b/>
          <w:i/>
          <w:color w:val="000000"/>
        </w:rPr>
      </w:pPr>
      <w:r w:rsidRPr="00300EF5">
        <w:rPr>
          <w:rFonts w:ascii="Times New Roman" w:hAnsi="Times New Roman" w:cs="Times New Roman"/>
          <w:b/>
          <w:i/>
          <w:color w:val="000000"/>
        </w:rPr>
        <w:t xml:space="preserve">                 В результате изучения курса русского языка учащиеся 7 класса должны</w:t>
      </w:r>
    </w:p>
    <w:p w:rsidR="00D93EBE" w:rsidRPr="00300EF5" w:rsidRDefault="00D93EBE" w:rsidP="00141E31">
      <w:pPr>
        <w:spacing w:after="0" w:line="240" w:lineRule="auto"/>
        <w:rPr>
          <w:rFonts w:ascii="Times New Roman" w:hAnsi="Times New Roman" w:cs="Times New Roman"/>
          <w:i/>
          <w:color w:val="000000"/>
        </w:rPr>
      </w:pP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b/>
          <w:color w:val="000000"/>
        </w:rPr>
        <w:t>знать/понимать</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определения основных изучаемых единиц языка и речи: звук,</w:t>
      </w:r>
      <w:r w:rsidRPr="00300EF5">
        <w:rPr>
          <w:rFonts w:ascii="Times New Roman" w:hAnsi="Times New Roman" w:cs="Times New Roman"/>
          <w:b/>
          <w:color w:val="000000"/>
        </w:rPr>
        <w:t xml:space="preserve"> </w:t>
      </w:r>
      <w:r w:rsidRPr="00300EF5">
        <w:rPr>
          <w:rFonts w:ascii="Times New Roman" w:hAnsi="Times New Roman" w:cs="Times New Roman"/>
          <w:color w:val="000000"/>
        </w:rPr>
        <w:t>слог, морфема, слово,</w:t>
      </w:r>
      <w:proofErr w:type="gramStart"/>
      <w:r w:rsidRPr="00300EF5">
        <w:rPr>
          <w:rFonts w:ascii="Times New Roman" w:hAnsi="Times New Roman" w:cs="Times New Roman"/>
          <w:color w:val="000000"/>
        </w:rPr>
        <w:t xml:space="preserve"> ,</w:t>
      </w:r>
      <w:proofErr w:type="gramEnd"/>
      <w:r w:rsidRPr="00300EF5">
        <w:rPr>
          <w:rFonts w:ascii="Times New Roman" w:hAnsi="Times New Roman" w:cs="Times New Roman"/>
          <w:color w:val="000000"/>
        </w:rPr>
        <w:t xml:space="preserve"> текст;</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основные правила орфоэпии;</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основные способы образования слов;</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основные способы определения лексического значения слова; тематические группы слов;</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правила русской орфографии;</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морфологические признаки частей речи;</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нормы употребления в речи языковых единиц;</w:t>
      </w: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color w:val="000000"/>
        </w:rPr>
        <w:t>признаки текста.</w:t>
      </w:r>
    </w:p>
    <w:p w:rsidR="00D93EBE" w:rsidRPr="00300EF5" w:rsidRDefault="00D93EBE" w:rsidP="00141E31">
      <w:pPr>
        <w:spacing w:after="0" w:line="240" w:lineRule="auto"/>
        <w:rPr>
          <w:rFonts w:ascii="Times New Roman" w:hAnsi="Times New Roman" w:cs="Times New Roman"/>
          <w:color w:val="000000"/>
        </w:rPr>
      </w:pPr>
    </w:p>
    <w:p w:rsidR="00D93EBE" w:rsidRPr="00300EF5" w:rsidRDefault="00D93EBE" w:rsidP="00141E31">
      <w:pPr>
        <w:spacing w:after="0" w:line="240" w:lineRule="auto"/>
        <w:rPr>
          <w:rFonts w:ascii="Times New Roman" w:hAnsi="Times New Roman" w:cs="Times New Roman"/>
          <w:b/>
          <w:color w:val="000000"/>
        </w:rPr>
      </w:pPr>
      <w:r w:rsidRPr="00300EF5">
        <w:rPr>
          <w:rFonts w:ascii="Times New Roman" w:hAnsi="Times New Roman" w:cs="Times New Roman"/>
          <w:b/>
          <w:color w:val="000000"/>
        </w:rPr>
        <w:t>уметь</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адекватно понимать содержание научно-учебного и художественного текстов, воспринимаемых на слух;</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выделять основную и дополнительную информацию текста, определять его принадлежность к определённому типу речи;</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сохранять при письменном изложении типологическую структуру текста и его выразительные языковые и речевые средства;</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анализировать тексты с точки зрения соответствия их требованию точности и логичности речи;</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проводить фонетический и орфоэпический разбор слов;</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правильно произносить широко употребляемые слова;</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по типичным суффиксам и окончанию определять изученные части речи и их формы;</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определять способы образования разных частей речи;</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соблюдать лексические нормы, употребляя слова в соответствии с их лексическим значением, а также с условиями общения;</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толковать значение общеупотребительных слов и фразеологизмов;</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различать постоянные и непостоянные признаки частей речи и проводить морфологический разбор слов всех частей речи;</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владеть правильным способом применения изученных правил орфографии;</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определять синтаксическую роль всех частей речи;</w:t>
      </w:r>
    </w:p>
    <w:p w:rsidR="00D93EBE" w:rsidRPr="00300EF5" w:rsidRDefault="00D93EBE" w:rsidP="00141E31">
      <w:pPr>
        <w:spacing w:after="0" w:line="240" w:lineRule="auto"/>
        <w:rPr>
          <w:rFonts w:ascii="Times New Roman" w:hAnsi="Times New Roman" w:cs="Times New Roman"/>
        </w:rPr>
      </w:pPr>
      <w:r w:rsidRPr="00300EF5">
        <w:rPr>
          <w:rFonts w:ascii="Times New Roman" w:hAnsi="Times New Roman" w:cs="Times New Roman"/>
        </w:rPr>
        <w:t>объяснять пунктуацию предложений изученных конструкций;</w:t>
      </w:r>
    </w:p>
    <w:p w:rsidR="001A14D3" w:rsidRPr="00040A65" w:rsidRDefault="001A14D3" w:rsidP="00141E31">
      <w:pPr>
        <w:spacing w:after="0" w:line="240" w:lineRule="auto"/>
        <w:ind w:left="-540"/>
        <w:jc w:val="both"/>
        <w:rPr>
          <w:rFonts w:ascii="Times New Roman" w:hAnsi="Times New Roman"/>
          <w:b/>
          <w:sz w:val="24"/>
          <w:szCs w:val="24"/>
          <w:lang w:val="tt-RU"/>
        </w:rPr>
      </w:pPr>
      <w:r>
        <w:rPr>
          <w:rFonts w:ascii="Times New Roman" w:hAnsi="Times New Roman"/>
          <w:b/>
          <w:sz w:val="24"/>
          <w:szCs w:val="24"/>
          <w:lang w:val="tt-RU"/>
        </w:rPr>
        <w:t xml:space="preserve">      применять</w:t>
      </w:r>
      <w:r w:rsidRPr="00040A65">
        <w:rPr>
          <w:rFonts w:ascii="Times New Roman" w:hAnsi="Times New Roman"/>
          <w:b/>
          <w:sz w:val="24"/>
          <w:szCs w:val="24"/>
          <w:lang w:val="tt-RU"/>
        </w:rPr>
        <w:t xml:space="preserve"> приобретенные знания и умения в практической деятельности и</w:t>
      </w:r>
    </w:p>
    <w:p w:rsidR="001A14D3" w:rsidRPr="00040A65" w:rsidRDefault="001A14D3" w:rsidP="00141E31">
      <w:pPr>
        <w:spacing w:after="0" w:line="240" w:lineRule="auto"/>
        <w:ind w:left="-540"/>
        <w:jc w:val="both"/>
        <w:rPr>
          <w:rFonts w:ascii="Times New Roman" w:hAnsi="Times New Roman"/>
          <w:sz w:val="24"/>
          <w:szCs w:val="24"/>
          <w:lang w:val="tt-RU"/>
        </w:rPr>
      </w:pPr>
      <w:r w:rsidRPr="00040A65">
        <w:rPr>
          <w:rFonts w:ascii="Times New Roman" w:hAnsi="Times New Roman"/>
          <w:b/>
          <w:sz w:val="24"/>
          <w:szCs w:val="24"/>
          <w:lang w:val="tt-RU"/>
        </w:rPr>
        <w:t xml:space="preserve">     повседневной жизни для:   </w:t>
      </w:r>
    </w:p>
    <w:p w:rsidR="001A14D3" w:rsidRPr="00040A65" w:rsidRDefault="001A14D3" w:rsidP="00141E31">
      <w:pPr>
        <w:spacing w:after="0" w:line="240" w:lineRule="auto"/>
        <w:ind w:left="-540"/>
        <w:jc w:val="both"/>
        <w:rPr>
          <w:rFonts w:ascii="Times New Roman" w:hAnsi="Times New Roman"/>
          <w:sz w:val="24"/>
          <w:szCs w:val="24"/>
          <w:lang w:val="tt-RU"/>
        </w:rPr>
      </w:pPr>
      <w:r w:rsidRPr="00040A65">
        <w:rPr>
          <w:rFonts w:ascii="Times New Roman" w:hAnsi="Times New Roman"/>
          <w:sz w:val="24"/>
          <w:szCs w:val="24"/>
          <w:lang w:val="tt-RU"/>
        </w:rPr>
        <w:t xml:space="preserve">     -осознания роли русского языка в жизни человека и общества, роли русского языка как  </w:t>
      </w:r>
    </w:p>
    <w:p w:rsidR="001A14D3" w:rsidRDefault="001A14D3" w:rsidP="00141E31">
      <w:pPr>
        <w:spacing w:after="0" w:line="240" w:lineRule="auto"/>
        <w:ind w:left="-540"/>
        <w:jc w:val="both"/>
        <w:rPr>
          <w:rFonts w:ascii="Times New Roman" w:hAnsi="Times New Roman"/>
          <w:sz w:val="24"/>
          <w:szCs w:val="24"/>
          <w:lang w:val="tt-RU"/>
        </w:rPr>
      </w:pPr>
      <w:r w:rsidRPr="00040A65">
        <w:rPr>
          <w:rFonts w:ascii="Times New Roman" w:hAnsi="Times New Roman"/>
          <w:sz w:val="24"/>
          <w:szCs w:val="24"/>
          <w:lang w:val="tt-RU"/>
        </w:rPr>
        <w:t xml:space="preserve">     - национального языка русского языка ,как государственного языка Российской </w:t>
      </w:r>
      <w:r>
        <w:rPr>
          <w:rFonts w:ascii="Times New Roman" w:hAnsi="Times New Roman"/>
          <w:sz w:val="24"/>
          <w:szCs w:val="24"/>
          <w:lang w:val="tt-RU"/>
        </w:rPr>
        <w:t xml:space="preserve"> Федерации  и средства межнационального общения;</w:t>
      </w:r>
    </w:p>
    <w:p w:rsidR="001A14D3" w:rsidRDefault="001A14D3" w:rsidP="00141E31">
      <w:pPr>
        <w:spacing w:after="0" w:line="240" w:lineRule="auto"/>
        <w:ind w:left="-540"/>
        <w:jc w:val="both"/>
        <w:rPr>
          <w:rFonts w:ascii="Times New Roman" w:hAnsi="Times New Roman"/>
          <w:sz w:val="24"/>
          <w:szCs w:val="24"/>
          <w:lang w:val="tt-RU"/>
        </w:rPr>
      </w:pPr>
      <w:r>
        <w:rPr>
          <w:rFonts w:ascii="Times New Roman" w:hAnsi="Times New Roman"/>
          <w:sz w:val="24"/>
          <w:szCs w:val="24"/>
          <w:lang w:val="tt-RU"/>
        </w:rPr>
        <w:t xml:space="preserve">      -приобщения к мировой культуре</w:t>
      </w:r>
    </w:p>
    <w:p w:rsidR="001A14D3" w:rsidRPr="00040A65" w:rsidRDefault="001A14D3" w:rsidP="00141E31">
      <w:pPr>
        <w:spacing w:after="0" w:line="240" w:lineRule="auto"/>
        <w:ind w:left="-540"/>
        <w:jc w:val="both"/>
        <w:rPr>
          <w:rFonts w:ascii="Times New Roman" w:hAnsi="Times New Roman"/>
          <w:sz w:val="24"/>
          <w:szCs w:val="24"/>
          <w:lang w:val="tt-RU"/>
        </w:rPr>
      </w:pPr>
      <w:r>
        <w:rPr>
          <w:rFonts w:ascii="Times New Roman" w:hAnsi="Times New Roman"/>
          <w:sz w:val="24"/>
          <w:szCs w:val="24"/>
          <w:lang w:val="tt-RU"/>
        </w:rPr>
        <w:t xml:space="preserve">   -  развития навыков  речевого самоконтроля  для оценки своей  речи с точки зрения правильности.</w:t>
      </w:r>
    </w:p>
    <w:p w:rsidR="001A14D3" w:rsidRPr="00040A65" w:rsidRDefault="001A14D3" w:rsidP="00141E31">
      <w:pPr>
        <w:spacing w:after="0" w:line="240" w:lineRule="auto"/>
        <w:rPr>
          <w:rFonts w:ascii="Times New Roman" w:hAnsi="Times New Roman"/>
          <w:sz w:val="24"/>
          <w:szCs w:val="24"/>
          <w:lang w:val="tt-RU"/>
        </w:rPr>
      </w:pPr>
    </w:p>
    <w:p w:rsidR="00D93EBE" w:rsidRPr="001A14D3" w:rsidRDefault="00D93EBE" w:rsidP="00141E31">
      <w:pPr>
        <w:spacing w:after="0" w:line="240" w:lineRule="auto"/>
        <w:rPr>
          <w:rFonts w:ascii="Times New Roman" w:hAnsi="Times New Roman" w:cs="Times New Roman"/>
          <w:lang w:val="tt-RU"/>
        </w:rPr>
      </w:pPr>
    </w:p>
    <w:p w:rsidR="00D93EBE" w:rsidRDefault="00D93EBE" w:rsidP="00141E31">
      <w:pPr>
        <w:spacing w:after="0"/>
        <w:rPr>
          <w:rFonts w:ascii="Times New Roman" w:hAnsi="Times New Roman" w:cs="Times New Roman"/>
        </w:rPr>
      </w:pPr>
    </w:p>
    <w:p w:rsidR="00D93EBE" w:rsidRDefault="00D93EBE" w:rsidP="00141E31">
      <w:pPr>
        <w:jc w:val="center"/>
        <w:rPr>
          <w:rFonts w:ascii="Times New Roman" w:hAnsi="Times New Roman" w:cs="Times New Roman"/>
          <w:b/>
        </w:rPr>
      </w:pPr>
      <w:r w:rsidRPr="00300EF5">
        <w:rPr>
          <w:rFonts w:ascii="Times New Roman" w:hAnsi="Times New Roman" w:cs="Times New Roman"/>
          <w:b/>
        </w:rPr>
        <w:t>Дополнительно используемая литература:</w:t>
      </w:r>
    </w:p>
    <w:p w:rsidR="00F30FC3" w:rsidRPr="003552C2" w:rsidRDefault="00F30FC3" w:rsidP="00141E31">
      <w:pPr>
        <w:spacing w:after="0"/>
        <w:rPr>
          <w:rFonts w:ascii="Times New Roman" w:hAnsi="Times New Roman" w:cs="Times New Roman"/>
          <w:sz w:val="24"/>
          <w:szCs w:val="24"/>
          <w:lang w:val="tt-RU"/>
        </w:rPr>
      </w:pPr>
      <w:r>
        <w:rPr>
          <w:rFonts w:ascii="Times New Roman" w:hAnsi="Times New Roman" w:cs="Times New Roman"/>
          <w:sz w:val="24"/>
          <w:szCs w:val="24"/>
        </w:rPr>
        <w:t>1.  Учебник</w:t>
      </w:r>
      <w:r w:rsidRPr="003552C2">
        <w:rPr>
          <w:rFonts w:ascii="Times New Roman" w:hAnsi="Times New Roman" w:cs="Times New Roman"/>
          <w:sz w:val="24"/>
          <w:szCs w:val="24"/>
        </w:rPr>
        <w:t xml:space="preserve"> «Русский язык» для 7 класса татарской средней  общеобразовательной школы  под редакцией доктора филологических наук, профессора </w:t>
      </w:r>
      <w:proofErr w:type="spellStart"/>
      <w:r w:rsidRPr="003552C2">
        <w:rPr>
          <w:rFonts w:ascii="Times New Roman" w:hAnsi="Times New Roman" w:cs="Times New Roman"/>
          <w:sz w:val="24"/>
          <w:szCs w:val="24"/>
        </w:rPr>
        <w:t>Н.Н.Фаттаховой</w:t>
      </w:r>
      <w:proofErr w:type="spellEnd"/>
      <w:r w:rsidRPr="003552C2">
        <w:rPr>
          <w:rFonts w:ascii="Times New Roman" w:hAnsi="Times New Roman" w:cs="Times New Roman"/>
          <w:sz w:val="24"/>
          <w:szCs w:val="24"/>
        </w:rPr>
        <w:t xml:space="preserve">. </w:t>
      </w:r>
      <w:r>
        <w:rPr>
          <w:rFonts w:ascii="Times New Roman" w:hAnsi="Times New Roman" w:cs="Times New Roman"/>
          <w:sz w:val="24"/>
          <w:szCs w:val="24"/>
        </w:rPr>
        <w:t>-</w:t>
      </w:r>
      <w:r w:rsidRPr="003552C2">
        <w:rPr>
          <w:rFonts w:ascii="Times New Roman" w:hAnsi="Times New Roman" w:cs="Times New Roman"/>
          <w:sz w:val="24"/>
          <w:szCs w:val="24"/>
        </w:rPr>
        <w:t xml:space="preserve"> 4-е </w:t>
      </w:r>
      <w:r>
        <w:rPr>
          <w:rFonts w:ascii="Times New Roman" w:hAnsi="Times New Roman" w:cs="Times New Roman"/>
          <w:sz w:val="24"/>
          <w:szCs w:val="24"/>
        </w:rPr>
        <w:t xml:space="preserve">издание, переработанное.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азань:</w:t>
      </w:r>
      <w:r w:rsidRPr="003552C2">
        <w:rPr>
          <w:rFonts w:ascii="Times New Roman" w:hAnsi="Times New Roman" w:cs="Times New Roman"/>
          <w:sz w:val="24"/>
          <w:szCs w:val="24"/>
        </w:rPr>
        <w:t xml:space="preserve"> «</w:t>
      </w:r>
      <w:proofErr w:type="spellStart"/>
      <w:r w:rsidRPr="003552C2">
        <w:rPr>
          <w:rFonts w:ascii="Times New Roman" w:hAnsi="Times New Roman" w:cs="Times New Roman"/>
          <w:sz w:val="24"/>
          <w:szCs w:val="24"/>
        </w:rPr>
        <w:t>Магариф</w:t>
      </w:r>
      <w:proofErr w:type="spellEnd"/>
      <w:r w:rsidRPr="003552C2">
        <w:rPr>
          <w:rFonts w:ascii="Times New Roman" w:hAnsi="Times New Roman" w:cs="Times New Roman"/>
          <w:sz w:val="24"/>
          <w:szCs w:val="24"/>
        </w:rPr>
        <w:t>» , 2007.</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2.</w:t>
      </w:r>
      <w:r w:rsidRPr="00300EF5">
        <w:rPr>
          <w:rFonts w:ascii="Times New Roman" w:hAnsi="Times New Roman" w:cs="Times New Roman"/>
          <w:lang w:val="tt-RU"/>
        </w:rPr>
        <w:t>А.Б.Малюшкин.</w:t>
      </w:r>
      <w:r w:rsidRPr="00300EF5">
        <w:rPr>
          <w:rFonts w:ascii="Times New Roman" w:hAnsi="Times New Roman" w:cs="Times New Roman"/>
        </w:rPr>
        <w:t xml:space="preserve">  Русский язык в таблицах и схемах</w:t>
      </w:r>
      <w:proofErr w:type="gramStart"/>
      <w:r w:rsidRPr="00300EF5">
        <w:rPr>
          <w:rFonts w:ascii="Times New Roman" w:hAnsi="Times New Roman" w:cs="Times New Roman"/>
          <w:lang w:val="tt-RU"/>
        </w:rPr>
        <w:t>.Т</w:t>
      </w:r>
      <w:proofErr w:type="gramEnd"/>
      <w:r w:rsidRPr="00300EF5">
        <w:rPr>
          <w:rFonts w:ascii="Times New Roman" w:hAnsi="Times New Roman" w:cs="Times New Roman"/>
          <w:lang w:val="tt-RU"/>
        </w:rPr>
        <w:t xml:space="preserve">ворческий центр </w:t>
      </w:r>
      <w:r w:rsidRPr="00300EF5">
        <w:rPr>
          <w:rFonts w:ascii="Times New Roman" w:hAnsi="Times New Roman" w:cs="Times New Roman"/>
        </w:rPr>
        <w:t>«Сфера», Москва, 2010.</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3.Ф.Ю.Ахмадуллина. Русская речь .7 класс. Издательство «</w:t>
      </w:r>
      <w:proofErr w:type="spellStart"/>
      <w:r w:rsidRPr="00300EF5">
        <w:rPr>
          <w:rFonts w:ascii="Times New Roman" w:hAnsi="Times New Roman" w:cs="Times New Roman"/>
        </w:rPr>
        <w:t>Магариф</w:t>
      </w:r>
      <w:proofErr w:type="spellEnd"/>
      <w:r w:rsidRPr="00300EF5">
        <w:rPr>
          <w:rFonts w:ascii="Times New Roman" w:hAnsi="Times New Roman" w:cs="Times New Roman"/>
        </w:rPr>
        <w:t>» 2006.</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 xml:space="preserve">4.  Дидактический  материал по русскому языку. 7класс.  Составитель </w:t>
      </w:r>
      <w:proofErr w:type="spellStart"/>
      <w:r w:rsidRPr="00300EF5">
        <w:rPr>
          <w:rFonts w:ascii="Times New Roman" w:hAnsi="Times New Roman" w:cs="Times New Roman"/>
        </w:rPr>
        <w:t>Л.Н.Ситникова</w:t>
      </w:r>
      <w:proofErr w:type="spellEnd"/>
      <w:r w:rsidRPr="00300EF5">
        <w:rPr>
          <w:rFonts w:ascii="Times New Roman" w:hAnsi="Times New Roman" w:cs="Times New Roman"/>
        </w:rPr>
        <w:t>. Издательство «Учитель», Волгоград, 2006.</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 xml:space="preserve">5.  Т.О. </w:t>
      </w:r>
      <w:proofErr w:type="spellStart"/>
      <w:r w:rsidRPr="00300EF5">
        <w:rPr>
          <w:rFonts w:ascii="Times New Roman" w:hAnsi="Times New Roman" w:cs="Times New Roman"/>
        </w:rPr>
        <w:t>Скиргайло</w:t>
      </w:r>
      <w:proofErr w:type="spellEnd"/>
      <w:r w:rsidRPr="00300EF5">
        <w:rPr>
          <w:rFonts w:ascii="Times New Roman" w:hAnsi="Times New Roman" w:cs="Times New Roman"/>
        </w:rPr>
        <w:t xml:space="preserve">, Г.Х. </w:t>
      </w:r>
      <w:proofErr w:type="spellStart"/>
      <w:r w:rsidRPr="00300EF5">
        <w:rPr>
          <w:rFonts w:ascii="Times New Roman" w:hAnsi="Times New Roman" w:cs="Times New Roman"/>
        </w:rPr>
        <w:t>Ахбарова</w:t>
      </w:r>
      <w:proofErr w:type="spellEnd"/>
      <w:r w:rsidRPr="00300EF5">
        <w:rPr>
          <w:rFonts w:ascii="Times New Roman" w:hAnsi="Times New Roman" w:cs="Times New Roman"/>
        </w:rPr>
        <w:t>. Картины художников Татарстана на уроках развития речи. Школа, Казань, 2010.</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 xml:space="preserve">6. .  Т.О. </w:t>
      </w:r>
      <w:proofErr w:type="spellStart"/>
      <w:r w:rsidRPr="00300EF5">
        <w:rPr>
          <w:rFonts w:ascii="Times New Roman" w:hAnsi="Times New Roman" w:cs="Times New Roman"/>
        </w:rPr>
        <w:t>Скиргайло</w:t>
      </w:r>
      <w:proofErr w:type="spellEnd"/>
      <w:r w:rsidRPr="00300EF5">
        <w:rPr>
          <w:rFonts w:ascii="Times New Roman" w:hAnsi="Times New Roman" w:cs="Times New Roman"/>
        </w:rPr>
        <w:t xml:space="preserve">, Г.Х. </w:t>
      </w:r>
      <w:proofErr w:type="spellStart"/>
      <w:r w:rsidRPr="00300EF5">
        <w:rPr>
          <w:rFonts w:ascii="Times New Roman" w:hAnsi="Times New Roman" w:cs="Times New Roman"/>
        </w:rPr>
        <w:t>Ахбарова</w:t>
      </w:r>
      <w:proofErr w:type="spellEnd"/>
      <w:r w:rsidRPr="00300EF5">
        <w:rPr>
          <w:rFonts w:ascii="Times New Roman" w:hAnsi="Times New Roman" w:cs="Times New Roman"/>
        </w:rPr>
        <w:t xml:space="preserve">, </w:t>
      </w:r>
      <w:proofErr w:type="spellStart"/>
      <w:r w:rsidRPr="00300EF5">
        <w:rPr>
          <w:rFonts w:ascii="Times New Roman" w:hAnsi="Times New Roman" w:cs="Times New Roman"/>
        </w:rPr>
        <w:t>О.В.Волкова</w:t>
      </w:r>
      <w:proofErr w:type="spellEnd"/>
      <w:r w:rsidRPr="00300EF5">
        <w:rPr>
          <w:rFonts w:ascii="Times New Roman" w:hAnsi="Times New Roman" w:cs="Times New Roman"/>
        </w:rPr>
        <w:t>. Материалы к мониторингу качества знаний учащихся по русскому языку в 7 классе. Казань, 2010.</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.9. Научно-популярный журнал для школьников. «Русский язык и литература для школьников».</w:t>
      </w:r>
    </w:p>
    <w:p w:rsidR="00D93EBE" w:rsidRPr="00300EF5" w:rsidRDefault="00D93EBE" w:rsidP="00141E31">
      <w:pPr>
        <w:spacing w:after="0"/>
        <w:rPr>
          <w:rFonts w:ascii="Times New Roman" w:hAnsi="Times New Roman" w:cs="Times New Roman"/>
        </w:rPr>
      </w:pPr>
      <w:r w:rsidRPr="00300EF5">
        <w:rPr>
          <w:rFonts w:ascii="Times New Roman" w:hAnsi="Times New Roman" w:cs="Times New Roman"/>
        </w:rPr>
        <w:t>10.Журналы «Русский язык в школе»</w:t>
      </w:r>
    </w:p>
    <w:p w:rsidR="00D93EBE" w:rsidRPr="00300EF5" w:rsidRDefault="00D93EBE" w:rsidP="00D93EBE">
      <w:pPr>
        <w:rPr>
          <w:rFonts w:ascii="Times New Roman" w:hAnsi="Times New Roman" w:cs="Times New Roman"/>
          <w:b/>
          <w:i/>
        </w:rPr>
      </w:pPr>
    </w:p>
    <w:p w:rsidR="00D93EBE" w:rsidRPr="00300EF5" w:rsidRDefault="00D93EBE" w:rsidP="00D93EBE">
      <w:pPr>
        <w:autoSpaceDN w:val="0"/>
        <w:contextualSpacing/>
        <w:rPr>
          <w:rFonts w:ascii="Times New Roman" w:hAnsi="Times New Roman" w:cs="Times New Roman"/>
          <w:b/>
          <w:i/>
        </w:rPr>
      </w:pPr>
      <w:r w:rsidRPr="00300EF5">
        <w:rPr>
          <w:rFonts w:ascii="Times New Roman" w:hAnsi="Times New Roman" w:cs="Times New Roman"/>
          <w:b/>
          <w:i/>
        </w:rPr>
        <w:t xml:space="preserve">                                            </w:t>
      </w: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4D2878" w:rsidRDefault="004D2878" w:rsidP="00141E31">
      <w:pPr>
        <w:autoSpaceDN w:val="0"/>
        <w:contextualSpacing/>
        <w:jc w:val="center"/>
        <w:rPr>
          <w:rFonts w:ascii="Times New Roman" w:hAnsi="Times New Roman" w:cs="Times New Roman"/>
          <w:b/>
          <w:sz w:val="24"/>
          <w:szCs w:val="24"/>
        </w:rPr>
      </w:pPr>
    </w:p>
    <w:p w:rsidR="00D93EBE" w:rsidRPr="00141E31" w:rsidRDefault="00D93EBE" w:rsidP="00141E31">
      <w:pPr>
        <w:autoSpaceDN w:val="0"/>
        <w:contextualSpacing/>
        <w:jc w:val="center"/>
        <w:rPr>
          <w:rFonts w:ascii="Times New Roman" w:hAnsi="Times New Roman" w:cs="Times New Roman"/>
          <w:b/>
        </w:rPr>
      </w:pPr>
      <w:r w:rsidRPr="00141E31">
        <w:rPr>
          <w:rFonts w:ascii="Times New Roman" w:hAnsi="Times New Roman" w:cs="Times New Roman"/>
          <w:b/>
          <w:sz w:val="24"/>
          <w:szCs w:val="24"/>
        </w:rPr>
        <w:t>Календарно-тематическое  планирование</w:t>
      </w:r>
    </w:p>
    <w:tbl>
      <w:tblPr>
        <w:tblW w:w="14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132"/>
        <w:gridCol w:w="7595"/>
        <w:gridCol w:w="1417"/>
        <w:gridCol w:w="1255"/>
        <w:gridCol w:w="1537"/>
        <w:gridCol w:w="1982"/>
      </w:tblGrid>
      <w:tr w:rsidR="00D93EBE" w:rsidRPr="005970AB" w:rsidTr="00BC38F9">
        <w:trPr>
          <w:trHeight w:val="685"/>
        </w:trPr>
        <w:tc>
          <w:tcPr>
            <w:tcW w:w="983" w:type="dxa"/>
            <w:gridSpan w:val="2"/>
            <w:vMerge w:val="restart"/>
          </w:tcPr>
          <w:p w:rsidR="00D93EBE" w:rsidRPr="005970AB" w:rsidRDefault="00D93EBE" w:rsidP="00BC38F9">
            <w:pPr>
              <w:spacing w:after="0"/>
              <w:rPr>
                <w:rFonts w:ascii="Times New Roman" w:hAnsi="Times New Roman" w:cs="Times New Roman"/>
                <w:sz w:val="24"/>
                <w:szCs w:val="24"/>
                <w:lang w:val="en-US"/>
              </w:rPr>
            </w:pPr>
          </w:p>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w:t>
            </w:r>
          </w:p>
          <w:p w:rsidR="00D93EBE" w:rsidRPr="005970AB" w:rsidRDefault="00D93EBE" w:rsidP="00BC38F9">
            <w:pPr>
              <w:spacing w:after="0"/>
              <w:rPr>
                <w:rFonts w:ascii="Times New Roman" w:hAnsi="Times New Roman" w:cs="Times New Roman"/>
                <w:sz w:val="24"/>
                <w:szCs w:val="24"/>
                <w:lang w:val="en-US"/>
              </w:rPr>
            </w:pPr>
          </w:p>
        </w:tc>
        <w:tc>
          <w:tcPr>
            <w:tcW w:w="7595" w:type="dxa"/>
            <w:vMerge w:val="restart"/>
          </w:tcPr>
          <w:p w:rsidR="00D93EBE" w:rsidRPr="005970AB" w:rsidRDefault="00D93EBE" w:rsidP="00BC38F9">
            <w:pPr>
              <w:spacing w:after="0"/>
              <w:rPr>
                <w:rFonts w:ascii="Times New Roman" w:hAnsi="Times New Roman" w:cs="Times New Roman"/>
                <w:sz w:val="24"/>
                <w:szCs w:val="24"/>
                <w:lang w:val="en-US"/>
              </w:rPr>
            </w:pPr>
          </w:p>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Тема  урока</w:t>
            </w:r>
          </w:p>
          <w:p w:rsidR="00D93EBE" w:rsidRPr="005970AB" w:rsidRDefault="00D93EBE" w:rsidP="00BC38F9">
            <w:pPr>
              <w:spacing w:after="0"/>
              <w:rPr>
                <w:rFonts w:ascii="Times New Roman" w:hAnsi="Times New Roman" w:cs="Times New Roman"/>
                <w:sz w:val="24"/>
                <w:szCs w:val="24"/>
                <w:lang w:val="en-US"/>
              </w:rPr>
            </w:pPr>
          </w:p>
        </w:tc>
        <w:tc>
          <w:tcPr>
            <w:tcW w:w="1417" w:type="dxa"/>
            <w:vMerge w:val="restart"/>
          </w:tcPr>
          <w:p w:rsidR="00D93EBE" w:rsidRPr="005970AB" w:rsidRDefault="00D93EBE" w:rsidP="00BC38F9">
            <w:pPr>
              <w:spacing w:after="0"/>
              <w:rPr>
                <w:rFonts w:ascii="Times New Roman" w:hAnsi="Times New Roman" w:cs="Times New Roman"/>
                <w:sz w:val="24"/>
                <w:szCs w:val="24"/>
                <w:lang w:val="en-US"/>
              </w:rPr>
            </w:pPr>
          </w:p>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Количество часов</w:t>
            </w:r>
          </w:p>
          <w:p w:rsidR="00D93EBE" w:rsidRPr="005970AB" w:rsidRDefault="00D93EBE" w:rsidP="00BC38F9">
            <w:pPr>
              <w:spacing w:after="0"/>
              <w:rPr>
                <w:rFonts w:ascii="Times New Roman" w:hAnsi="Times New Roman" w:cs="Times New Roman"/>
                <w:sz w:val="24"/>
                <w:szCs w:val="24"/>
                <w:lang w:val="en-US"/>
              </w:rPr>
            </w:pPr>
          </w:p>
        </w:tc>
        <w:tc>
          <w:tcPr>
            <w:tcW w:w="2792"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Дата проведения</w:t>
            </w:r>
          </w:p>
          <w:p w:rsidR="00D93EBE" w:rsidRPr="005970AB" w:rsidRDefault="00D93EBE" w:rsidP="00BC38F9">
            <w:pPr>
              <w:spacing w:after="0"/>
              <w:rPr>
                <w:rFonts w:ascii="Times New Roman" w:hAnsi="Times New Roman" w:cs="Times New Roman"/>
                <w:sz w:val="24"/>
                <w:szCs w:val="24"/>
                <w:lang w:val="en-US"/>
              </w:rPr>
            </w:pPr>
          </w:p>
        </w:tc>
        <w:tc>
          <w:tcPr>
            <w:tcW w:w="1982" w:type="dxa"/>
            <w:vMerge w:val="restart"/>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Примечание</w:t>
            </w:r>
          </w:p>
          <w:p w:rsidR="00D93EBE" w:rsidRPr="005970AB" w:rsidRDefault="00D93EBE" w:rsidP="00BC38F9">
            <w:pPr>
              <w:spacing w:after="0"/>
              <w:rPr>
                <w:rFonts w:ascii="Times New Roman" w:hAnsi="Times New Roman" w:cs="Times New Roman"/>
                <w:sz w:val="24"/>
                <w:szCs w:val="24"/>
                <w:lang w:val="en-US"/>
              </w:rPr>
            </w:pPr>
          </w:p>
          <w:p w:rsidR="00D93EBE" w:rsidRPr="005970AB" w:rsidRDefault="00D93EBE" w:rsidP="00BC38F9">
            <w:pPr>
              <w:spacing w:after="0"/>
              <w:rPr>
                <w:rFonts w:ascii="Times New Roman" w:hAnsi="Times New Roman" w:cs="Times New Roman"/>
                <w:sz w:val="24"/>
                <w:szCs w:val="24"/>
                <w:lang w:val="en-US"/>
              </w:rPr>
            </w:pPr>
          </w:p>
        </w:tc>
      </w:tr>
      <w:tr w:rsidR="00D93EBE" w:rsidRPr="005970AB" w:rsidTr="00BC38F9">
        <w:trPr>
          <w:trHeight w:val="774"/>
        </w:trPr>
        <w:tc>
          <w:tcPr>
            <w:tcW w:w="983" w:type="dxa"/>
            <w:gridSpan w:val="2"/>
            <w:vMerge/>
          </w:tcPr>
          <w:p w:rsidR="00D93EBE" w:rsidRPr="005970AB" w:rsidRDefault="00D93EBE" w:rsidP="00BC38F9">
            <w:pPr>
              <w:spacing w:after="0"/>
              <w:rPr>
                <w:rFonts w:ascii="Times New Roman" w:hAnsi="Times New Roman" w:cs="Times New Roman"/>
                <w:sz w:val="24"/>
                <w:szCs w:val="24"/>
                <w:lang w:val="en-US"/>
              </w:rPr>
            </w:pPr>
          </w:p>
        </w:tc>
        <w:tc>
          <w:tcPr>
            <w:tcW w:w="7595" w:type="dxa"/>
            <w:vMerge/>
          </w:tcPr>
          <w:p w:rsidR="00D93EBE" w:rsidRPr="005970AB" w:rsidRDefault="00D93EBE" w:rsidP="00BC38F9">
            <w:pPr>
              <w:spacing w:after="0"/>
              <w:rPr>
                <w:rFonts w:ascii="Times New Roman" w:hAnsi="Times New Roman" w:cs="Times New Roman"/>
                <w:sz w:val="24"/>
                <w:szCs w:val="24"/>
                <w:lang w:val="en-US"/>
              </w:rPr>
            </w:pPr>
          </w:p>
        </w:tc>
        <w:tc>
          <w:tcPr>
            <w:tcW w:w="1417" w:type="dxa"/>
            <w:vMerge/>
          </w:tcPr>
          <w:p w:rsidR="00D93EBE" w:rsidRPr="005970AB" w:rsidRDefault="00D93EBE" w:rsidP="00BC38F9">
            <w:pPr>
              <w:spacing w:after="0"/>
              <w:rPr>
                <w:rFonts w:ascii="Times New Roman" w:hAnsi="Times New Roman" w:cs="Times New Roman"/>
                <w:sz w:val="24"/>
                <w:szCs w:val="24"/>
                <w:lang w:val="en-US"/>
              </w:rPr>
            </w:pPr>
          </w:p>
        </w:tc>
        <w:tc>
          <w:tcPr>
            <w:tcW w:w="1255"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план</w:t>
            </w:r>
          </w:p>
        </w:tc>
        <w:tc>
          <w:tcPr>
            <w:tcW w:w="1537"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факт</w:t>
            </w:r>
          </w:p>
        </w:tc>
        <w:tc>
          <w:tcPr>
            <w:tcW w:w="1982" w:type="dxa"/>
            <w:vMerge/>
          </w:tcPr>
          <w:p w:rsidR="00D93EBE" w:rsidRPr="005970AB" w:rsidRDefault="00D93EBE" w:rsidP="00BC38F9">
            <w:pPr>
              <w:spacing w:after="0"/>
              <w:rPr>
                <w:rFonts w:ascii="Times New Roman" w:hAnsi="Times New Roman" w:cs="Times New Roman"/>
                <w:sz w:val="24"/>
                <w:szCs w:val="24"/>
                <w:lang w:val="en-US"/>
              </w:rPr>
            </w:pPr>
          </w:p>
        </w:tc>
      </w:tr>
      <w:tr w:rsidR="00D93EBE" w:rsidRPr="005970AB" w:rsidTr="00BC38F9">
        <w:trPr>
          <w:trHeight w:val="621"/>
        </w:trPr>
        <w:tc>
          <w:tcPr>
            <w:tcW w:w="98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1</w:t>
            </w:r>
          </w:p>
        </w:tc>
        <w:tc>
          <w:tcPr>
            <w:tcW w:w="7595"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Русский  и родной  языки как  явление  национальной    культуры</w:t>
            </w:r>
          </w:p>
          <w:p w:rsidR="00D93EBE" w:rsidRPr="005970AB" w:rsidRDefault="00D93EBE" w:rsidP="00BC38F9">
            <w:pPr>
              <w:spacing w:after="0"/>
              <w:rPr>
                <w:rFonts w:ascii="Times New Roman" w:hAnsi="Times New Roman" w:cs="Times New Roman"/>
                <w:sz w:val="24"/>
                <w:szCs w:val="24"/>
              </w:rPr>
            </w:pP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95"/>
        </w:trPr>
        <w:tc>
          <w:tcPr>
            <w:tcW w:w="14769" w:type="dxa"/>
            <w:gridSpan w:val="7"/>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Повторение  и систем</w:t>
            </w:r>
            <w:r w:rsidR="00F30FC3">
              <w:rPr>
                <w:rFonts w:ascii="Times New Roman" w:hAnsi="Times New Roman" w:cs="Times New Roman"/>
                <w:b/>
                <w:sz w:val="24"/>
                <w:szCs w:val="24"/>
              </w:rPr>
              <w:t xml:space="preserve">атизация  </w:t>
            </w:r>
            <w:proofErr w:type="gramStart"/>
            <w:r w:rsidR="00F30FC3">
              <w:rPr>
                <w:rFonts w:ascii="Times New Roman" w:hAnsi="Times New Roman" w:cs="Times New Roman"/>
                <w:b/>
                <w:sz w:val="24"/>
                <w:szCs w:val="24"/>
              </w:rPr>
              <w:t>изученного</w:t>
            </w:r>
            <w:proofErr w:type="gramEnd"/>
            <w:r w:rsidR="00F30FC3">
              <w:rPr>
                <w:rFonts w:ascii="Times New Roman" w:hAnsi="Times New Roman" w:cs="Times New Roman"/>
                <w:b/>
                <w:sz w:val="24"/>
                <w:szCs w:val="24"/>
              </w:rPr>
              <w:t xml:space="preserve"> в 6 классе</w:t>
            </w:r>
            <w:r w:rsidRPr="005970AB">
              <w:rPr>
                <w:rFonts w:ascii="Times New Roman" w:hAnsi="Times New Roman" w:cs="Times New Roman"/>
                <w:b/>
                <w:sz w:val="24"/>
                <w:szCs w:val="24"/>
              </w:rPr>
              <w:t>.</w:t>
            </w:r>
          </w:p>
        </w:tc>
      </w:tr>
      <w:tr w:rsidR="00D93EBE" w:rsidRPr="005970AB" w:rsidTr="00BC38F9">
        <w:trPr>
          <w:trHeight w:val="434"/>
        </w:trPr>
        <w:tc>
          <w:tcPr>
            <w:tcW w:w="98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2</w:t>
            </w:r>
          </w:p>
        </w:tc>
        <w:tc>
          <w:tcPr>
            <w:tcW w:w="7595"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Повторение. Правописание  приставок. Сложные  слова</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94"/>
        </w:trPr>
        <w:tc>
          <w:tcPr>
            <w:tcW w:w="98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3</w:t>
            </w:r>
          </w:p>
        </w:tc>
        <w:tc>
          <w:tcPr>
            <w:tcW w:w="7595"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Повторение. Орфография</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p w:rsidR="00D93EBE" w:rsidRPr="005970AB" w:rsidRDefault="00D93EBE" w:rsidP="00BC38F9">
            <w:pPr>
              <w:spacing w:after="0"/>
              <w:jc w:val="center"/>
              <w:rPr>
                <w:rFonts w:ascii="Times New Roman" w:hAnsi="Times New Roman" w:cs="Times New Roman"/>
                <w:sz w:val="24"/>
                <w:szCs w:val="24"/>
              </w:rPr>
            </w:pP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563"/>
        </w:trPr>
        <w:tc>
          <w:tcPr>
            <w:tcW w:w="14769" w:type="dxa"/>
            <w:gridSpan w:val="7"/>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Лексика и  фразеология</w:t>
            </w:r>
          </w:p>
        </w:tc>
      </w:tr>
      <w:tr w:rsidR="00D93EBE" w:rsidRPr="005970AB" w:rsidTr="00BC38F9">
        <w:trPr>
          <w:trHeight w:val="527"/>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4</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Повторение  </w:t>
            </w:r>
            <w:proofErr w:type="gramStart"/>
            <w:r w:rsidRPr="005970AB">
              <w:rPr>
                <w:rFonts w:ascii="Times New Roman" w:hAnsi="Times New Roman" w:cs="Times New Roman"/>
                <w:sz w:val="24"/>
                <w:szCs w:val="24"/>
              </w:rPr>
              <w:t>изученного</w:t>
            </w:r>
            <w:proofErr w:type="gramEnd"/>
            <w:r w:rsidRPr="005970AB">
              <w:rPr>
                <w:rFonts w:ascii="Times New Roman" w:hAnsi="Times New Roman" w:cs="Times New Roman"/>
                <w:sz w:val="24"/>
                <w:szCs w:val="24"/>
              </w:rPr>
              <w:t xml:space="preserve"> по разделу « Лексикология» в  6 классе. </w:t>
            </w:r>
            <w:proofErr w:type="spellStart"/>
            <w:r w:rsidRPr="005970AB">
              <w:rPr>
                <w:rFonts w:ascii="Times New Roman" w:hAnsi="Times New Roman" w:cs="Times New Roman"/>
                <w:sz w:val="24"/>
                <w:szCs w:val="24"/>
              </w:rPr>
              <w:t>Исконнорусские</w:t>
            </w:r>
            <w:proofErr w:type="spellEnd"/>
            <w:r w:rsidRPr="005970AB">
              <w:rPr>
                <w:rFonts w:ascii="Times New Roman" w:hAnsi="Times New Roman" w:cs="Times New Roman"/>
                <w:sz w:val="24"/>
                <w:szCs w:val="24"/>
              </w:rPr>
              <w:t xml:space="preserve"> и заимствованные</w:t>
            </w:r>
          </w:p>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слова. Неологизмы.</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543"/>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5</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Устаревшие  слова. Общеупотребительные  и </w:t>
            </w:r>
            <w:proofErr w:type="spellStart"/>
            <w:r w:rsidRPr="005970AB">
              <w:rPr>
                <w:rFonts w:ascii="Times New Roman" w:hAnsi="Times New Roman" w:cs="Times New Roman"/>
                <w:sz w:val="24"/>
                <w:szCs w:val="24"/>
              </w:rPr>
              <w:t>необщеупотребительные</w:t>
            </w:r>
            <w:proofErr w:type="spellEnd"/>
            <w:r w:rsidRPr="005970AB">
              <w:rPr>
                <w:rFonts w:ascii="Times New Roman" w:hAnsi="Times New Roman" w:cs="Times New Roman"/>
                <w:sz w:val="24"/>
                <w:szCs w:val="24"/>
              </w:rPr>
              <w:t xml:space="preserve"> слова</w:t>
            </w:r>
            <w:proofErr w:type="gramStart"/>
            <w:r w:rsidRPr="005970AB">
              <w:rPr>
                <w:rFonts w:ascii="Times New Roman" w:hAnsi="Times New Roman" w:cs="Times New Roman"/>
                <w:sz w:val="24"/>
                <w:szCs w:val="24"/>
              </w:rPr>
              <w:t xml:space="preserve"> .</w:t>
            </w:r>
            <w:proofErr w:type="gramEnd"/>
            <w:r w:rsidRPr="005970AB">
              <w:rPr>
                <w:rFonts w:ascii="Times New Roman" w:hAnsi="Times New Roman" w:cs="Times New Roman"/>
                <w:sz w:val="24"/>
                <w:szCs w:val="24"/>
              </w:rPr>
              <w:t xml:space="preserve"> Профессионализмы, термины.</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64"/>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6</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Фразеологизмы. Фразеологические обороты</w:t>
            </w:r>
          </w:p>
        </w:tc>
        <w:tc>
          <w:tcPr>
            <w:tcW w:w="1417" w:type="dxa"/>
          </w:tcPr>
          <w:p w:rsidR="00D93EBE" w:rsidRPr="005970AB" w:rsidRDefault="00F30FC3"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269"/>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7</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Систематизация и обобщение   изученного по теме «Лексикология»</w:t>
            </w:r>
          </w:p>
        </w:tc>
        <w:tc>
          <w:tcPr>
            <w:tcW w:w="1417" w:type="dxa"/>
          </w:tcPr>
          <w:p w:rsidR="00D93EBE" w:rsidRPr="005970AB" w:rsidRDefault="00F30FC3"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73"/>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8</w:t>
            </w:r>
          </w:p>
        </w:tc>
        <w:tc>
          <w:tcPr>
            <w:tcW w:w="7727" w:type="dxa"/>
            <w:gridSpan w:val="2"/>
          </w:tcPr>
          <w:p w:rsidR="00D93EBE" w:rsidRPr="005970AB" w:rsidRDefault="00D93EBE" w:rsidP="00BC38F9">
            <w:pPr>
              <w:spacing w:after="0"/>
              <w:rPr>
                <w:rFonts w:ascii="Times New Roman" w:hAnsi="Times New Roman" w:cs="Times New Roman"/>
                <w:b/>
                <w:sz w:val="24"/>
                <w:szCs w:val="24"/>
              </w:rPr>
            </w:pPr>
            <w:r w:rsidRPr="005970AB">
              <w:rPr>
                <w:rFonts w:ascii="Times New Roman" w:hAnsi="Times New Roman" w:cs="Times New Roman"/>
                <w:b/>
                <w:sz w:val="24"/>
                <w:szCs w:val="24"/>
              </w:rPr>
              <w:t>Контрольный  диктант(1) по теме «Лексикология»</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75"/>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9</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Работа над ошибками. </w:t>
            </w: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1. Сложное синтаксическое целое.</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57"/>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10</w:t>
            </w:r>
          </w:p>
        </w:tc>
        <w:tc>
          <w:tcPr>
            <w:tcW w:w="7727" w:type="dxa"/>
            <w:gridSpan w:val="2"/>
          </w:tcPr>
          <w:p w:rsidR="00D93EBE" w:rsidRPr="005970AB" w:rsidRDefault="00D93EBE" w:rsidP="00BC38F9">
            <w:pPr>
              <w:spacing w:after="0"/>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2.  Сочинени</w:t>
            </w:r>
            <w:proofErr w:type="gramStart"/>
            <w:r w:rsidRPr="005970AB">
              <w:rPr>
                <w:rFonts w:ascii="Times New Roman" w:hAnsi="Times New Roman" w:cs="Times New Roman"/>
                <w:sz w:val="24"/>
                <w:szCs w:val="24"/>
              </w:rPr>
              <w:t>е-</w:t>
            </w:r>
            <w:proofErr w:type="gramEnd"/>
            <w:r w:rsidRPr="005970AB">
              <w:rPr>
                <w:rFonts w:ascii="Times New Roman" w:hAnsi="Times New Roman" w:cs="Times New Roman"/>
                <w:sz w:val="24"/>
                <w:szCs w:val="24"/>
              </w:rPr>
              <w:t xml:space="preserve"> описание « Прекрасное рядом с нами»</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89"/>
        </w:trPr>
        <w:tc>
          <w:tcPr>
            <w:tcW w:w="851" w:type="dxa"/>
          </w:tcPr>
          <w:p w:rsidR="00D93EBE" w:rsidRPr="005970AB" w:rsidRDefault="00D93EBE" w:rsidP="00BC38F9">
            <w:pPr>
              <w:spacing w:after="0"/>
              <w:rPr>
                <w:rFonts w:ascii="Times New Roman" w:hAnsi="Times New Roman" w:cs="Times New Roman"/>
                <w:sz w:val="24"/>
                <w:szCs w:val="24"/>
              </w:rPr>
            </w:pP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Словообразование</w:t>
            </w:r>
          </w:p>
        </w:tc>
        <w:tc>
          <w:tcPr>
            <w:tcW w:w="1417" w:type="dxa"/>
          </w:tcPr>
          <w:p w:rsidR="00D93EBE" w:rsidRPr="005970AB" w:rsidRDefault="00D93EBE" w:rsidP="00BC38F9">
            <w:pPr>
              <w:spacing w:after="0"/>
              <w:jc w:val="center"/>
              <w:rPr>
                <w:rFonts w:ascii="Times New Roman" w:hAnsi="Times New Roman" w:cs="Times New Roman"/>
                <w:sz w:val="24"/>
                <w:szCs w:val="24"/>
              </w:rPr>
            </w:pP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67"/>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11</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Повторение. Морфологические   способы образования  слов  в русском языке. Морфемный  анализ слова.</w:t>
            </w:r>
          </w:p>
        </w:tc>
        <w:tc>
          <w:tcPr>
            <w:tcW w:w="1417" w:type="dxa"/>
          </w:tcPr>
          <w:p w:rsidR="00D93EBE" w:rsidRPr="005970AB" w:rsidRDefault="00F30FC3"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624"/>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12</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Неморфологические  способы   образования слов. Словообразовательный анализ  слова</w:t>
            </w: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46"/>
        </w:trPr>
        <w:tc>
          <w:tcPr>
            <w:tcW w:w="851" w:type="dxa"/>
          </w:tcPr>
          <w:p w:rsidR="00D93EBE" w:rsidRPr="005970AB" w:rsidRDefault="00D93EBE" w:rsidP="00BC38F9">
            <w:pPr>
              <w:spacing w:after="0"/>
              <w:rPr>
                <w:rFonts w:ascii="Times New Roman" w:hAnsi="Times New Roman" w:cs="Times New Roman"/>
                <w:sz w:val="24"/>
                <w:szCs w:val="24"/>
              </w:rPr>
            </w:pP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Морфология и орфография.</w:t>
            </w:r>
          </w:p>
        </w:tc>
        <w:tc>
          <w:tcPr>
            <w:tcW w:w="1417" w:type="dxa"/>
          </w:tcPr>
          <w:p w:rsidR="00D93EBE" w:rsidRPr="005970AB" w:rsidRDefault="00D93EBE" w:rsidP="00BC38F9">
            <w:pPr>
              <w:spacing w:after="0"/>
              <w:jc w:val="center"/>
              <w:rPr>
                <w:rFonts w:ascii="Times New Roman" w:hAnsi="Times New Roman" w:cs="Times New Roman"/>
                <w:sz w:val="24"/>
                <w:szCs w:val="24"/>
              </w:rPr>
            </w:pP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265"/>
        </w:trPr>
        <w:tc>
          <w:tcPr>
            <w:tcW w:w="851" w:type="dxa"/>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13</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Имя сущ. Образование сущ. с помощью  суффиксов</w:t>
            </w:r>
          </w:p>
        </w:tc>
        <w:tc>
          <w:tcPr>
            <w:tcW w:w="1417" w:type="dxa"/>
          </w:tcPr>
          <w:p w:rsidR="00D93EBE" w:rsidRPr="005970AB" w:rsidRDefault="00F30FC3"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70"/>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14</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Образование сущ.  с помощью  приставок</w:t>
            </w:r>
          </w:p>
        </w:tc>
        <w:tc>
          <w:tcPr>
            <w:tcW w:w="1417"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04"/>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15</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Образование   </w:t>
            </w:r>
            <w:proofErr w:type="spellStart"/>
            <w:r w:rsidRPr="005970AB">
              <w:rPr>
                <w:rFonts w:ascii="Times New Roman" w:hAnsi="Times New Roman" w:cs="Times New Roman"/>
                <w:sz w:val="24"/>
                <w:szCs w:val="24"/>
              </w:rPr>
              <w:t>су</w:t>
            </w:r>
            <w:proofErr w:type="gramStart"/>
            <w:r w:rsidRPr="005970AB">
              <w:rPr>
                <w:rFonts w:ascii="Times New Roman" w:hAnsi="Times New Roman" w:cs="Times New Roman"/>
                <w:sz w:val="24"/>
                <w:szCs w:val="24"/>
              </w:rPr>
              <w:t>щ</w:t>
            </w:r>
            <w:proofErr w:type="spellEnd"/>
            <w:r w:rsidRPr="005970AB">
              <w:rPr>
                <w:rFonts w:ascii="Times New Roman" w:hAnsi="Times New Roman" w:cs="Times New Roman"/>
                <w:sz w:val="24"/>
                <w:szCs w:val="24"/>
              </w:rPr>
              <w:t>-</w:t>
            </w:r>
            <w:proofErr w:type="gramEnd"/>
            <w:r w:rsidRPr="005970AB">
              <w:rPr>
                <w:rFonts w:ascii="Times New Roman" w:hAnsi="Times New Roman" w:cs="Times New Roman"/>
                <w:sz w:val="24"/>
                <w:szCs w:val="24"/>
              </w:rPr>
              <w:t>.х с  помощью  суффиксов и приставок</w:t>
            </w:r>
          </w:p>
        </w:tc>
        <w:tc>
          <w:tcPr>
            <w:tcW w:w="1417"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06"/>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16</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Р. р.3.Составление  репортажа с народного праздника «Сабантуй»</w:t>
            </w:r>
          </w:p>
        </w:tc>
        <w:tc>
          <w:tcPr>
            <w:tcW w:w="1417"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287"/>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17</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Образование  </w:t>
            </w:r>
            <w:proofErr w:type="spellStart"/>
            <w:r w:rsidRPr="005970AB">
              <w:rPr>
                <w:rFonts w:ascii="Times New Roman" w:hAnsi="Times New Roman" w:cs="Times New Roman"/>
                <w:sz w:val="24"/>
                <w:szCs w:val="24"/>
              </w:rPr>
              <w:t>сущ</w:t>
            </w:r>
            <w:proofErr w:type="spellEnd"/>
            <w:r w:rsidRPr="005970AB">
              <w:rPr>
                <w:rFonts w:ascii="Times New Roman" w:hAnsi="Times New Roman" w:cs="Times New Roman"/>
                <w:sz w:val="24"/>
                <w:szCs w:val="24"/>
              </w:rPr>
              <w:t>-х  сложением. Сложносокращённые  слова.</w:t>
            </w:r>
          </w:p>
        </w:tc>
        <w:tc>
          <w:tcPr>
            <w:tcW w:w="1417"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529"/>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18</w:t>
            </w:r>
          </w:p>
        </w:tc>
        <w:tc>
          <w:tcPr>
            <w:tcW w:w="7727"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Сущ. с уменьшительн</w:t>
            </w:r>
            <w:proofErr w:type="gramStart"/>
            <w:r w:rsidRPr="005970AB">
              <w:rPr>
                <w:rFonts w:ascii="Times New Roman" w:hAnsi="Times New Roman" w:cs="Times New Roman"/>
                <w:sz w:val="24"/>
                <w:szCs w:val="24"/>
              </w:rPr>
              <w:t>о-</w:t>
            </w:r>
            <w:proofErr w:type="gramEnd"/>
            <w:r w:rsidRPr="005970AB">
              <w:rPr>
                <w:rFonts w:ascii="Times New Roman" w:hAnsi="Times New Roman" w:cs="Times New Roman"/>
                <w:sz w:val="24"/>
                <w:szCs w:val="24"/>
              </w:rPr>
              <w:t xml:space="preserve">  ласкательным, увеличительным значением. Морфологический разбор</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сущ.</w:t>
            </w:r>
          </w:p>
        </w:tc>
        <w:tc>
          <w:tcPr>
            <w:tcW w:w="1417"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16"/>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19</w:t>
            </w:r>
          </w:p>
        </w:tc>
        <w:tc>
          <w:tcPr>
            <w:tcW w:w="7727" w:type="dxa"/>
            <w:gridSpan w:val="2"/>
          </w:tcPr>
          <w:p w:rsidR="00D93EBE" w:rsidRPr="005970AB" w:rsidRDefault="00D93EBE" w:rsidP="00BC38F9">
            <w:pPr>
              <w:spacing w:after="0"/>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4. Подготовка к написанию изложения.</w:t>
            </w:r>
          </w:p>
        </w:tc>
        <w:tc>
          <w:tcPr>
            <w:tcW w:w="1417"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05"/>
        </w:trPr>
        <w:tc>
          <w:tcPr>
            <w:tcW w:w="851"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20</w:t>
            </w:r>
          </w:p>
        </w:tc>
        <w:tc>
          <w:tcPr>
            <w:tcW w:w="7727" w:type="dxa"/>
            <w:gridSpan w:val="2"/>
          </w:tcPr>
          <w:p w:rsidR="00D93EBE" w:rsidRDefault="00D93EBE" w:rsidP="00BC38F9">
            <w:pPr>
              <w:spacing w:after="0"/>
              <w:rPr>
                <w:rFonts w:ascii="Times New Roman" w:hAnsi="Times New Roman" w:cs="Times New Roman"/>
                <w:sz w:val="24"/>
                <w:szCs w:val="24"/>
                <w:lang w:val="tt-RU"/>
              </w:rPr>
            </w:pPr>
            <w:r w:rsidRPr="005970AB">
              <w:rPr>
                <w:rFonts w:ascii="Times New Roman" w:hAnsi="Times New Roman" w:cs="Times New Roman"/>
                <w:sz w:val="24"/>
                <w:szCs w:val="24"/>
              </w:rPr>
              <w:t>Р.р.5. Написание изложения по теме «Морфология.</w:t>
            </w:r>
            <w:r w:rsidR="002B2C32">
              <w:rPr>
                <w:rFonts w:ascii="Times New Roman" w:hAnsi="Times New Roman" w:cs="Times New Roman"/>
                <w:sz w:val="24"/>
                <w:szCs w:val="24"/>
              </w:rPr>
              <w:t xml:space="preserve"> </w:t>
            </w:r>
            <w:r w:rsidRPr="005970AB">
              <w:rPr>
                <w:rFonts w:ascii="Times New Roman" w:hAnsi="Times New Roman" w:cs="Times New Roman"/>
                <w:sz w:val="24"/>
                <w:szCs w:val="24"/>
              </w:rPr>
              <w:t>Орфография»</w:t>
            </w:r>
          </w:p>
          <w:p w:rsidR="00BC38F9" w:rsidRPr="00BC38F9" w:rsidRDefault="00BC38F9" w:rsidP="00BC38F9">
            <w:pPr>
              <w:spacing w:after="0"/>
              <w:rPr>
                <w:rFonts w:ascii="Times New Roman" w:hAnsi="Times New Roman" w:cs="Times New Roman"/>
                <w:sz w:val="24"/>
                <w:szCs w:val="24"/>
                <w:lang w:val="tt-RU"/>
              </w:rPr>
            </w:pPr>
          </w:p>
        </w:tc>
        <w:tc>
          <w:tcPr>
            <w:tcW w:w="1417"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lang w:val="en-US"/>
              </w:rPr>
              <w:t>1</w:t>
            </w:r>
          </w:p>
        </w:tc>
        <w:tc>
          <w:tcPr>
            <w:tcW w:w="1255" w:type="dxa"/>
          </w:tcPr>
          <w:p w:rsidR="00D93EBE" w:rsidRPr="005970AB" w:rsidRDefault="00D93EBE" w:rsidP="00BC38F9">
            <w:pPr>
              <w:spacing w:after="0"/>
              <w:rPr>
                <w:rFonts w:ascii="Times New Roman" w:hAnsi="Times New Roman" w:cs="Times New Roman"/>
                <w:sz w:val="24"/>
                <w:szCs w:val="24"/>
              </w:rPr>
            </w:pPr>
          </w:p>
        </w:tc>
        <w:tc>
          <w:tcPr>
            <w:tcW w:w="1537" w:type="dxa"/>
          </w:tcPr>
          <w:p w:rsidR="00D93EBE" w:rsidRPr="005970AB" w:rsidRDefault="00D93EBE" w:rsidP="00BC38F9">
            <w:pPr>
              <w:spacing w:after="0"/>
              <w:rPr>
                <w:rFonts w:ascii="Times New Roman" w:hAnsi="Times New Roman" w:cs="Times New Roman"/>
                <w:sz w:val="24"/>
                <w:szCs w:val="24"/>
              </w:rPr>
            </w:pPr>
          </w:p>
        </w:tc>
        <w:tc>
          <w:tcPr>
            <w:tcW w:w="1982" w:type="dxa"/>
          </w:tcPr>
          <w:p w:rsidR="00D93EBE" w:rsidRPr="005970AB" w:rsidRDefault="00D93EBE" w:rsidP="00BC38F9">
            <w:pPr>
              <w:spacing w:after="0"/>
              <w:rPr>
                <w:rFonts w:ascii="Times New Roman" w:hAnsi="Times New Roman" w:cs="Times New Roman"/>
                <w:sz w:val="24"/>
                <w:szCs w:val="24"/>
              </w:rPr>
            </w:pPr>
          </w:p>
        </w:tc>
      </w:tr>
    </w:tbl>
    <w:tbl>
      <w:tblPr>
        <w:tblpPr w:leftFromText="180" w:rightFromText="180" w:vertAnchor="text" w:horzAnchor="margin" w:tblpY="-1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7703"/>
        <w:gridCol w:w="1418"/>
        <w:gridCol w:w="1134"/>
        <w:gridCol w:w="1559"/>
        <w:gridCol w:w="1985"/>
      </w:tblGrid>
      <w:tr w:rsidR="00EF1D9D" w:rsidRPr="005970AB" w:rsidTr="00A74146">
        <w:trPr>
          <w:trHeight w:val="945"/>
        </w:trPr>
        <w:tc>
          <w:tcPr>
            <w:tcW w:w="910" w:type="dxa"/>
          </w:tcPr>
          <w:p w:rsidR="00EF1D9D" w:rsidRPr="005970AB" w:rsidRDefault="00EF1D9D" w:rsidP="00BC38F9">
            <w:pPr>
              <w:spacing w:after="0"/>
              <w:rPr>
                <w:rFonts w:ascii="Times New Roman" w:hAnsi="Times New Roman" w:cs="Times New Roman"/>
                <w:sz w:val="24"/>
                <w:szCs w:val="24"/>
              </w:rPr>
            </w:pPr>
          </w:p>
        </w:tc>
        <w:tc>
          <w:tcPr>
            <w:tcW w:w="7703" w:type="dxa"/>
          </w:tcPr>
          <w:p w:rsidR="00EF1D9D" w:rsidRDefault="00EF1D9D" w:rsidP="00BC38F9">
            <w:pPr>
              <w:spacing w:after="0"/>
              <w:rPr>
                <w:rFonts w:ascii="Times New Roman" w:hAnsi="Times New Roman" w:cs="Times New Roman"/>
                <w:b/>
                <w:sz w:val="24"/>
                <w:szCs w:val="24"/>
              </w:rPr>
            </w:pPr>
          </w:p>
          <w:p w:rsidR="00BC38F9" w:rsidRDefault="004D2878" w:rsidP="00BC38F9">
            <w:pPr>
              <w:spacing w:after="0"/>
              <w:rPr>
                <w:rFonts w:ascii="Times New Roman" w:hAnsi="Times New Roman" w:cs="Times New Roman"/>
                <w:b/>
                <w:sz w:val="24"/>
                <w:szCs w:val="24"/>
                <w:lang w:val="tt-RU"/>
              </w:rPr>
            </w:pPr>
            <w:r>
              <w:rPr>
                <w:rFonts w:ascii="Times New Roman" w:hAnsi="Times New Roman" w:cs="Times New Roman"/>
                <w:b/>
                <w:sz w:val="24"/>
                <w:szCs w:val="24"/>
              </w:rPr>
              <w:t xml:space="preserve">                                        </w:t>
            </w:r>
          </w:p>
          <w:p w:rsidR="00EF1D9D" w:rsidRDefault="004D2878" w:rsidP="00BC38F9">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EF1D9D">
              <w:rPr>
                <w:rFonts w:ascii="Times New Roman" w:hAnsi="Times New Roman" w:cs="Times New Roman"/>
                <w:b/>
                <w:sz w:val="24"/>
                <w:szCs w:val="24"/>
              </w:rPr>
              <w:t>Имя прилагательное</w:t>
            </w:r>
            <w:r w:rsidR="00EF1D9D" w:rsidRPr="005970AB">
              <w:rPr>
                <w:rFonts w:ascii="Times New Roman" w:hAnsi="Times New Roman" w:cs="Times New Roman"/>
                <w:b/>
                <w:sz w:val="24"/>
                <w:szCs w:val="24"/>
              </w:rPr>
              <w:t xml:space="preserve"> </w:t>
            </w:r>
          </w:p>
        </w:tc>
        <w:tc>
          <w:tcPr>
            <w:tcW w:w="1418" w:type="dxa"/>
          </w:tcPr>
          <w:p w:rsidR="00EF1D9D" w:rsidRPr="005970AB" w:rsidRDefault="00EF1D9D" w:rsidP="00BC38F9">
            <w:pPr>
              <w:spacing w:after="0"/>
              <w:rPr>
                <w:rFonts w:ascii="Times New Roman" w:hAnsi="Times New Roman" w:cs="Times New Roman"/>
                <w:sz w:val="24"/>
                <w:szCs w:val="24"/>
              </w:rPr>
            </w:pPr>
          </w:p>
        </w:tc>
        <w:tc>
          <w:tcPr>
            <w:tcW w:w="1134" w:type="dxa"/>
          </w:tcPr>
          <w:p w:rsidR="00EF1D9D" w:rsidRPr="005970AB" w:rsidRDefault="00EF1D9D" w:rsidP="00BC38F9">
            <w:pPr>
              <w:spacing w:after="0"/>
              <w:rPr>
                <w:rFonts w:ascii="Times New Roman" w:hAnsi="Times New Roman" w:cs="Times New Roman"/>
                <w:sz w:val="24"/>
                <w:szCs w:val="24"/>
              </w:rPr>
            </w:pPr>
          </w:p>
        </w:tc>
        <w:tc>
          <w:tcPr>
            <w:tcW w:w="1559" w:type="dxa"/>
          </w:tcPr>
          <w:p w:rsidR="00EF1D9D" w:rsidRPr="005970AB" w:rsidRDefault="00EF1D9D" w:rsidP="00BC38F9">
            <w:pPr>
              <w:spacing w:after="0"/>
              <w:rPr>
                <w:rFonts w:ascii="Times New Roman" w:hAnsi="Times New Roman" w:cs="Times New Roman"/>
                <w:sz w:val="24"/>
                <w:szCs w:val="24"/>
              </w:rPr>
            </w:pPr>
          </w:p>
        </w:tc>
        <w:tc>
          <w:tcPr>
            <w:tcW w:w="1985" w:type="dxa"/>
          </w:tcPr>
          <w:p w:rsidR="00EF1D9D" w:rsidRPr="005970AB" w:rsidRDefault="00EF1D9D" w:rsidP="00BC38F9">
            <w:pPr>
              <w:spacing w:after="0"/>
              <w:rPr>
                <w:rFonts w:ascii="Times New Roman" w:hAnsi="Times New Roman" w:cs="Times New Roman"/>
                <w:sz w:val="24"/>
                <w:szCs w:val="24"/>
              </w:rPr>
            </w:pPr>
          </w:p>
        </w:tc>
      </w:tr>
      <w:tr w:rsidR="00141E31" w:rsidRPr="005970AB" w:rsidTr="00A74146">
        <w:trPr>
          <w:trHeight w:val="307"/>
        </w:trPr>
        <w:tc>
          <w:tcPr>
            <w:tcW w:w="910"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21</w:t>
            </w:r>
          </w:p>
        </w:tc>
        <w:tc>
          <w:tcPr>
            <w:tcW w:w="7703" w:type="dxa"/>
          </w:tcPr>
          <w:p w:rsidR="00141E31" w:rsidRPr="005970AB" w:rsidRDefault="00141E31" w:rsidP="00BC38F9">
            <w:pPr>
              <w:spacing w:after="0"/>
              <w:rPr>
                <w:rFonts w:ascii="Times New Roman" w:eastAsia="Times New Roman" w:hAnsi="Times New Roman" w:cs="Times New Roman"/>
                <w:sz w:val="24"/>
                <w:szCs w:val="24"/>
              </w:rPr>
            </w:pPr>
            <w:r w:rsidRPr="005970AB">
              <w:rPr>
                <w:rFonts w:ascii="Times New Roman" w:hAnsi="Times New Roman" w:cs="Times New Roman"/>
                <w:sz w:val="24"/>
                <w:szCs w:val="24"/>
              </w:rPr>
              <w:t>Повторение. Образование</w:t>
            </w:r>
            <w:r w:rsidRPr="005970AB">
              <w:rPr>
                <w:rFonts w:ascii="Times New Roman" w:eastAsia="Times New Roman" w:hAnsi="Times New Roman" w:cs="Times New Roman"/>
                <w:sz w:val="24"/>
                <w:szCs w:val="24"/>
              </w:rPr>
              <w:t xml:space="preserve"> </w:t>
            </w:r>
            <w:r w:rsidRPr="005970AB">
              <w:rPr>
                <w:rFonts w:ascii="Times New Roman" w:hAnsi="Times New Roman" w:cs="Times New Roman"/>
                <w:sz w:val="24"/>
                <w:szCs w:val="24"/>
              </w:rPr>
              <w:t>качественных  прилагательных</w:t>
            </w:r>
          </w:p>
        </w:tc>
        <w:tc>
          <w:tcPr>
            <w:tcW w:w="1418" w:type="dxa"/>
          </w:tcPr>
          <w:p w:rsidR="001104F3" w:rsidRDefault="00141E31"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p w:rsidR="00141E31" w:rsidRPr="001104F3" w:rsidRDefault="00141E31" w:rsidP="00BC38F9">
            <w:pPr>
              <w:spacing w:after="0"/>
              <w:jc w:val="center"/>
              <w:rPr>
                <w:rFonts w:ascii="Times New Roman" w:hAnsi="Times New Roman" w:cs="Times New Roman"/>
                <w:sz w:val="24"/>
                <w:szCs w:val="24"/>
              </w:rPr>
            </w:pP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904257">
        <w:trPr>
          <w:trHeight w:val="515"/>
        </w:trPr>
        <w:tc>
          <w:tcPr>
            <w:tcW w:w="910"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lang w:val="en-US"/>
              </w:rPr>
              <w:t>22</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Суффиксы</w:t>
            </w:r>
            <w:r w:rsidRPr="005970AB">
              <w:rPr>
                <w:rFonts w:ascii="Times New Roman" w:hAnsi="Times New Roman" w:cs="Times New Roman"/>
                <w:sz w:val="24"/>
                <w:szCs w:val="24"/>
                <w:lang w:val="tt-RU"/>
              </w:rPr>
              <w:t xml:space="preserve"> </w:t>
            </w:r>
            <w:r w:rsidRPr="005970AB">
              <w:rPr>
                <w:rFonts w:ascii="Times New Roman" w:hAnsi="Times New Roman" w:cs="Times New Roman"/>
                <w:sz w:val="24"/>
                <w:szCs w:val="24"/>
              </w:rPr>
              <w:t xml:space="preserve">  прилагательных </w:t>
            </w:r>
            <w:proofErr w:type="gramStart"/>
            <w:r w:rsidRPr="005970AB">
              <w:rPr>
                <w:rFonts w:ascii="Times New Roman" w:hAnsi="Times New Roman" w:cs="Times New Roman"/>
                <w:sz w:val="24"/>
                <w:szCs w:val="24"/>
              </w:rPr>
              <w:t>-</w:t>
            </w:r>
            <w:proofErr w:type="spellStart"/>
            <w:r w:rsidRPr="005970AB">
              <w:rPr>
                <w:rFonts w:ascii="Times New Roman" w:hAnsi="Times New Roman" w:cs="Times New Roman"/>
                <w:sz w:val="24"/>
                <w:szCs w:val="24"/>
              </w:rPr>
              <w:t>о</w:t>
            </w:r>
            <w:proofErr w:type="gramEnd"/>
            <w:r w:rsidRPr="005970AB">
              <w:rPr>
                <w:rFonts w:ascii="Times New Roman" w:hAnsi="Times New Roman" w:cs="Times New Roman"/>
                <w:sz w:val="24"/>
                <w:szCs w:val="24"/>
              </w:rPr>
              <w:t>ньк</w:t>
            </w:r>
            <w:proofErr w:type="spellEnd"/>
            <w:r w:rsidRPr="005970AB">
              <w:rPr>
                <w:rFonts w:ascii="Times New Roman" w:hAnsi="Times New Roman" w:cs="Times New Roman"/>
                <w:sz w:val="24"/>
                <w:szCs w:val="24"/>
              </w:rPr>
              <w:t>-, -</w:t>
            </w:r>
            <w:proofErr w:type="spellStart"/>
            <w:r w:rsidRPr="005970AB">
              <w:rPr>
                <w:rFonts w:ascii="Times New Roman" w:hAnsi="Times New Roman" w:cs="Times New Roman"/>
                <w:sz w:val="24"/>
                <w:szCs w:val="24"/>
              </w:rPr>
              <w:t>еньк</w:t>
            </w:r>
            <w:proofErr w:type="spellEnd"/>
            <w:r w:rsidRPr="005970AB">
              <w:rPr>
                <w:rFonts w:ascii="Times New Roman" w:hAnsi="Times New Roman" w:cs="Times New Roman"/>
                <w:sz w:val="24"/>
                <w:szCs w:val="24"/>
              </w:rPr>
              <w:t>-.</w:t>
            </w:r>
          </w:p>
        </w:tc>
        <w:tc>
          <w:tcPr>
            <w:tcW w:w="1418" w:type="dxa"/>
          </w:tcPr>
          <w:p w:rsidR="00141E31" w:rsidRPr="005970AB" w:rsidRDefault="00141E31"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33"/>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23</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Образование относительных</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прилагательных</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33"/>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24</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Образование   притяжательных  прилагательных. Одна и две  буквы  Н в прилагательных.</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71"/>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25</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Административная контрольная работа на тему «Словообразование»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516"/>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26</w:t>
            </w:r>
          </w:p>
        </w:tc>
        <w:tc>
          <w:tcPr>
            <w:tcW w:w="7703" w:type="dxa"/>
          </w:tcPr>
          <w:p w:rsidR="00141E31" w:rsidRPr="005970AB" w:rsidRDefault="00141E31" w:rsidP="00BC38F9">
            <w:pPr>
              <w:spacing w:after="0"/>
              <w:rPr>
                <w:rFonts w:ascii="Times New Roman" w:hAnsi="Times New Roman" w:cs="Times New Roman"/>
                <w:sz w:val="24"/>
                <w:szCs w:val="24"/>
                <w:lang w:val="en-US"/>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6 . Сочинени</w:t>
            </w:r>
            <w:proofErr w:type="gramStart"/>
            <w:r w:rsidRPr="005970AB">
              <w:rPr>
                <w:rFonts w:ascii="Times New Roman" w:hAnsi="Times New Roman" w:cs="Times New Roman"/>
                <w:sz w:val="24"/>
                <w:szCs w:val="24"/>
              </w:rPr>
              <w:t>е-</w:t>
            </w:r>
            <w:proofErr w:type="gramEnd"/>
            <w:r w:rsidRPr="005970AB">
              <w:rPr>
                <w:rFonts w:ascii="Times New Roman" w:hAnsi="Times New Roman" w:cs="Times New Roman"/>
                <w:sz w:val="24"/>
                <w:szCs w:val="24"/>
              </w:rPr>
              <w:t xml:space="preserve"> описание портрета. Сочинение – описание</w:t>
            </w:r>
            <w:r w:rsidRPr="00A62CCF">
              <w:rPr>
                <w:rFonts w:ascii="Times New Roman" w:hAnsi="Times New Roman" w:cs="Times New Roman"/>
                <w:sz w:val="24"/>
                <w:szCs w:val="24"/>
              </w:rPr>
              <w:t xml:space="preserve"> </w:t>
            </w:r>
            <w:r w:rsidRPr="005970AB">
              <w:rPr>
                <w:rFonts w:ascii="Times New Roman" w:hAnsi="Times New Roman" w:cs="Times New Roman"/>
                <w:sz w:val="24"/>
                <w:szCs w:val="24"/>
              </w:rPr>
              <w:t>« Мой друг</w:t>
            </w:r>
            <w:r w:rsidR="00A62CCF">
              <w:rPr>
                <w:rFonts w:ascii="Times New Roman" w:hAnsi="Times New Roman" w:cs="Times New Roman"/>
                <w:sz w:val="24"/>
                <w:szCs w:val="24"/>
              </w:rPr>
              <w:t>»</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58"/>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27</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Сложные  прилагательные. Правописание  НЕ  с именами  прилагательными</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339"/>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28</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Переход  прилагательных  в</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 xml:space="preserve">существительные. </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138"/>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29</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Морфологический   разбор  прилагательного Повторение по теме «Имя прилагательное»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756"/>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30</w:t>
            </w:r>
          </w:p>
        </w:tc>
        <w:tc>
          <w:tcPr>
            <w:tcW w:w="7703" w:type="dxa"/>
          </w:tcPr>
          <w:p w:rsidR="00141E31" w:rsidRPr="005970AB" w:rsidRDefault="00141E31" w:rsidP="00BC38F9">
            <w:pPr>
              <w:spacing w:after="0"/>
              <w:rPr>
                <w:rFonts w:ascii="Times New Roman" w:hAnsi="Times New Roman" w:cs="Times New Roman"/>
                <w:b/>
                <w:sz w:val="24"/>
                <w:szCs w:val="24"/>
              </w:rPr>
            </w:pPr>
            <w:r w:rsidRPr="005970AB">
              <w:rPr>
                <w:rFonts w:ascii="Times New Roman" w:hAnsi="Times New Roman" w:cs="Times New Roman"/>
                <w:b/>
                <w:sz w:val="24"/>
                <w:szCs w:val="24"/>
              </w:rPr>
              <w:t>Контрольный  диктант (2) по теме «Имя прилагательное и его употребление в речи»</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623"/>
        </w:trPr>
        <w:tc>
          <w:tcPr>
            <w:tcW w:w="910" w:type="dxa"/>
          </w:tcPr>
          <w:p w:rsidR="00141E31" w:rsidRPr="005970AB" w:rsidRDefault="00141E31" w:rsidP="00BC38F9">
            <w:pPr>
              <w:spacing w:after="0"/>
              <w:rPr>
                <w:rFonts w:ascii="Times New Roman" w:hAnsi="Times New Roman" w:cs="Times New Roman"/>
                <w:sz w:val="24"/>
                <w:szCs w:val="24"/>
              </w:rPr>
            </w:pPr>
          </w:p>
          <w:p w:rsidR="00141E31" w:rsidRPr="005970AB" w:rsidRDefault="00141E31" w:rsidP="00BC38F9">
            <w:pPr>
              <w:spacing w:after="0"/>
              <w:rPr>
                <w:rFonts w:ascii="Times New Roman" w:hAnsi="Times New Roman" w:cs="Times New Roman"/>
                <w:sz w:val="24"/>
                <w:szCs w:val="24"/>
                <w:lang w:val="en-US"/>
              </w:rPr>
            </w:pPr>
          </w:p>
        </w:tc>
        <w:tc>
          <w:tcPr>
            <w:tcW w:w="7703" w:type="dxa"/>
          </w:tcPr>
          <w:p w:rsidR="00141E31" w:rsidRPr="005970AB" w:rsidRDefault="00141E31" w:rsidP="00BC38F9">
            <w:pPr>
              <w:spacing w:after="0"/>
              <w:jc w:val="center"/>
              <w:rPr>
                <w:rFonts w:ascii="Times New Roman" w:hAnsi="Times New Roman" w:cs="Times New Roman"/>
                <w:sz w:val="24"/>
                <w:szCs w:val="24"/>
              </w:rPr>
            </w:pPr>
            <w:r w:rsidRPr="005970AB">
              <w:rPr>
                <w:rFonts w:ascii="Times New Roman" w:hAnsi="Times New Roman" w:cs="Times New Roman"/>
                <w:b/>
                <w:sz w:val="24"/>
                <w:szCs w:val="24"/>
              </w:rPr>
              <w:t>Местоимение</w:t>
            </w:r>
          </w:p>
        </w:tc>
        <w:tc>
          <w:tcPr>
            <w:tcW w:w="1418" w:type="dxa"/>
          </w:tcPr>
          <w:p w:rsidR="00141E31" w:rsidRPr="00D47F84" w:rsidRDefault="00141E31" w:rsidP="00BC38F9">
            <w:pPr>
              <w:spacing w:after="0"/>
              <w:jc w:val="center"/>
              <w:rPr>
                <w:rFonts w:ascii="Times New Roman" w:hAnsi="Times New Roman" w:cs="Times New Roman"/>
                <w:sz w:val="24"/>
                <w:szCs w:val="24"/>
              </w:rPr>
            </w:pP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391"/>
        </w:trPr>
        <w:tc>
          <w:tcPr>
            <w:tcW w:w="910"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lang w:val="en-US"/>
              </w:rPr>
              <w:t>31</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Повторение. Местоимение.</w:t>
            </w:r>
          </w:p>
        </w:tc>
        <w:tc>
          <w:tcPr>
            <w:tcW w:w="1418" w:type="dxa"/>
          </w:tcPr>
          <w:p w:rsidR="00141E31" w:rsidRPr="00D47F84" w:rsidRDefault="00141E31"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192"/>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32</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Неопределённые   местоимения</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179"/>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33</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Отрицательные  местоимения.</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72"/>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34</w:t>
            </w:r>
          </w:p>
        </w:tc>
        <w:tc>
          <w:tcPr>
            <w:tcW w:w="7703" w:type="dxa"/>
          </w:tcPr>
          <w:p w:rsidR="00141E31" w:rsidRPr="005970AB" w:rsidRDefault="00141E31" w:rsidP="00BC38F9">
            <w:pPr>
              <w:spacing w:after="0"/>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7. Составление  интервью.</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58"/>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35</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Морфологический  разбор мест. Повторение по теме «Местоимение и его употребление в речи»</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85"/>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36</w:t>
            </w:r>
          </w:p>
        </w:tc>
        <w:tc>
          <w:tcPr>
            <w:tcW w:w="7703" w:type="dxa"/>
          </w:tcPr>
          <w:p w:rsidR="00141E31" w:rsidRPr="005970AB" w:rsidRDefault="00141E31" w:rsidP="00BC38F9">
            <w:pPr>
              <w:spacing w:after="0"/>
              <w:rPr>
                <w:rFonts w:ascii="Times New Roman" w:hAnsi="Times New Roman" w:cs="Times New Roman"/>
                <w:b/>
                <w:sz w:val="24"/>
                <w:szCs w:val="24"/>
              </w:rPr>
            </w:pPr>
            <w:r w:rsidRPr="005970AB">
              <w:rPr>
                <w:rFonts w:ascii="Times New Roman" w:hAnsi="Times New Roman" w:cs="Times New Roman"/>
                <w:b/>
                <w:sz w:val="24"/>
                <w:szCs w:val="24"/>
              </w:rPr>
              <w:t xml:space="preserve">Р.р.8. Подготовка к написанию контрольного изложения(1)  по теме « Местоимение» </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192"/>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37</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b/>
                <w:sz w:val="24"/>
                <w:szCs w:val="24"/>
              </w:rPr>
              <w:t>Р.р.9. Написание контрольного изложения(1</w:t>
            </w:r>
            <w:r w:rsidRPr="005970AB">
              <w:rPr>
                <w:rFonts w:ascii="Times New Roman" w:hAnsi="Times New Roman" w:cs="Times New Roman"/>
                <w:sz w:val="24"/>
                <w:szCs w:val="24"/>
              </w:rPr>
              <w:t>)по теме «Местоимение»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694"/>
        </w:trPr>
        <w:tc>
          <w:tcPr>
            <w:tcW w:w="910" w:type="dxa"/>
            <w:vMerge w:val="restart"/>
          </w:tcPr>
          <w:p w:rsidR="00141E31" w:rsidRPr="005970AB" w:rsidRDefault="00141E31" w:rsidP="00BC38F9">
            <w:pPr>
              <w:spacing w:after="0"/>
              <w:rPr>
                <w:rFonts w:ascii="Times New Roman" w:hAnsi="Times New Roman" w:cs="Times New Roman"/>
                <w:sz w:val="24"/>
                <w:szCs w:val="24"/>
                <w:lang w:val="en-US"/>
              </w:rPr>
            </w:pPr>
          </w:p>
          <w:p w:rsidR="00141E31" w:rsidRPr="005970AB" w:rsidRDefault="00141E31" w:rsidP="00BC38F9">
            <w:pPr>
              <w:spacing w:after="0"/>
              <w:rPr>
                <w:rFonts w:ascii="Times New Roman" w:hAnsi="Times New Roman" w:cs="Times New Roman"/>
                <w:sz w:val="24"/>
                <w:szCs w:val="24"/>
                <w:lang w:val="en-US"/>
              </w:rPr>
            </w:pPr>
            <w:r>
              <w:rPr>
                <w:rFonts w:ascii="Times New Roman" w:hAnsi="Times New Roman" w:cs="Times New Roman"/>
                <w:sz w:val="24"/>
                <w:szCs w:val="24"/>
              </w:rPr>
              <w:t>3</w:t>
            </w:r>
            <w:r w:rsidRPr="005970AB">
              <w:rPr>
                <w:rFonts w:ascii="Times New Roman" w:hAnsi="Times New Roman" w:cs="Times New Roman"/>
                <w:sz w:val="24"/>
                <w:szCs w:val="24"/>
                <w:lang w:val="en-US"/>
              </w:rPr>
              <w:t>8</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w:t>
            </w:r>
            <w:r w:rsidRPr="005970AB">
              <w:rPr>
                <w:rFonts w:ascii="Times New Roman" w:hAnsi="Times New Roman" w:cs="Times New Roman"/>
                <w:b/>
                <w:sz w:val="24"/>
                <w:szCs w:val="24"/>
              </w:rPr>
              <w:t>Имя  числительное</w:t>
            </w:r>
          </w:p>
        </w:tc>
        <w:tc>
          <w:tcPr>
            <w:tcW w:w="1418" w:type="dxa"/>
          </w:tcPr>
          <w:p w:rsidR="00141E31" w:rsidRPr="005970AB" w:rsidRDefault="00141E31" w:rsidP="00BC38F9">
            <w:pPr>
              <w:spacing w:after="0"/>
              <w:jc w:val="center"/>
              <w:rPr>
                <w:rFonts w:ascii="Times New Roman" w:hAnsi="Times New Roman" w:cs="Times New Roman"/>
                <w:sz w:val="24"/>
                <w:szCs w:val="24"/>
              </w:rPr>
            </w:pP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854"/>
        </w:trPr>
        <w:tc>
          <w:tcPr>
            <w:tcW w:w="910" w:type="dxa"/>
            <w:vMerge/>
          </w:tcPr>
          <w:p w:rsidR="00141E31" w:rsidRPr="005970AB" w:rsidRDefault="00141E31" w:rsidP="00BC38F9">
            <w:pPr>
              <w:spacing w:after="0"/>
              <w:rPr>
                <w:rFonts w:ascii="Times New Roman" w:hAnsi="Times New Roman" w:cs="Times New Roman"/>
                <w:sz w:val="24"/>
                <w:szCs w:val="24"/>
              </w:rPr>
            </w:pP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Раб</w:t>
            </w:r>
            <w:r w:rsidR="00DA75AB">
              <w:rPr>
                <w:rFonts w:ascii="Times New Roman" w:hAnsi="Times New Roman" w:cs="Times New Roman"/>
                <w:sz w:val="24"/>
                <w:szCs w:val="24"/>
              </w:rPr>
              <w:t>ота над ошибками контр</w:t>
            </w:r>
            <w:proofErr w:type="gramStart"/>
            <w:r w:rsidR="00DA75AB">
              <w:rPr>
                <w:rFonts w:ascii="Times New Roman" w:hAnsi="Times New Roman" w:cs="Times New Roman"/>
                <w:sz w:val="24"/>
                <w:szCs w:val="24"/>
              </w:rPr>
              <w:t>.</w:t>
            </w:r>
            <w:proofErr w:type="gramEnd"/>
            <w:r w:rsidR="00DA75AB">
              <w:rPr>
                <w:rFonts w:ascii="Times New Roman" w:hAnsi="Times New Roman" w:cs="Times New Roman"/>
                <w:sz w:val="24"/>
                <w:szCs w:val="24"/>
              </w:rPr>
              <w:t xml:space="preserve"> </w:t>
            </w:r>
            <w:proofErr w:type="gramStart"/>
            <w:r w:rsidR="00DA75AB">
              <w:rPr>
                <w:rFonts w:ascii="Times New Roman" w:hAnsi="Times New Roman" w:cs="Times New Roman"/>
                <w:sz w:val="24"/>
                <w:szCs w:val="24"/>
              </w:rPr>
              <w:t>и</w:t>
            </w:r>
            <w:proofErr w:type="gramEnd"/>
            <w:r w:rsidR="00DA75AB">
              <w:rPr>
                <w:rFonts w:ascii="Times New Roman" w:hAnsi="Times New Roman" w:cs="Times New Roman"/>
                <w:sz w:val="24"/>
                <w:szCs w:val="24"/>
              </w:rPr>
              <w:t>зложения</w:t>
            </w:r>
            <w:r w:rsidRPr="005970AB">
              <w:rPr>
                <w:rFonts w:ascii="Times New Roman" w:hAnsi="Times New Roman" w:cs="Times New Roman"/>
                <w:sz w:val="24"/>
                <w:szCs w:val="24"/>
              </w:rPr>
              <w:t xml:space="preserve">. Имя  числительное  как </w:t>
            </w:r>
          </w:p>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часть речи. Ск</w:t>
            </w:r>
            <w:r>
              <w:rPr>
                <w:rFonts w:ascii="Times New Roman" w:hAnsi="Times New Roman" w:cs="Times New Roman"/>
                <w:sz w:val="24"/>
                <w:szCs w:val="24"/>
              </w:rPr>
              <w:t>л</w:t>
            </w:r>
            <w:r w:rsidRPr="005970AB">
              <w:rPr>
                <w:rFonts w:ascii="Times New Roman" w:hAnsi="Times New Roman" w:cs="Times New Roman"/>
                <w:sz w:val="24"/>
                <w:szCs w:val="24"/>
              </w:rPr>
              <w:t xml:space="preserve">онение </w:t>
            </w:r>
            <w:proofErr w:type="spellStart"/>
            <w:r w:rsidRPr="005970AB">
              <w:rPr>
                <w:rFonts w:ascii="Times New Roman" w:hAnsi="Times New Roman" w:cs="Times New Roman"/>
                <w:sz w:val="24"/>
                <w:szCs w:val="24"/>
              </w:rPr>
              <w:t>числ</w:t>
            </w:r>
            <w:proofErr w:type="spellEnd"/>
            <w:r w:rsidRPr="005970AB">
              <w:rPr>
                <w:rFonts w:ascii="Times New Roman" w:hAnsi="Times New Roman" w:cs="Times New Roman"/>
                <w:sz w:val="24"/>
                <w:szCs w:val="24"/>
              </w:rPr>
              <w:t>.</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40, 90, 100.</w:t>
            </w:r>
          </w:p>
        </w:tc>
        <w:tc>
          <w:tcPr>
            <w:tcW w:w="1418" w:type="dxa"/>
          </w:tcPr>
          <w:p w:rsidR="00141E31" w:rsidRPr="00F40D89" w:rsidRDefault="00F40D89"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71"/>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39</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Склонение  числительных</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50, 60, 70, 80.</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06"/>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40</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Склонение  числительных о т  200  до   900</w:t>
            </w:r>
          </w:p>
        </w:tc>
        <w:tc>
          <w:tcPr>
            <w:tcW w:w="1418" w:type="dxa"/>
          </w:tcPr>
          <w:p w:rsidR="00141E31" w:rsidRPr="005970AB" w:rsidRDefault="00F40D89" w:rsidP="00BC38F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312"/>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41</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Склонение составных  количественных   числительных</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67"/>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42</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Собирательные  числительные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71"/>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43</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Дробные  числительные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44"/>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44</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Составные  порядковые</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числительные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85"/>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45</w:t>
            </w:r>
          </w:p>
        </w:tc>
        <w:tc>
          <w:tcPr>
            <w:tcW w:w="7703" w:type="dxa"/>
          </w:tcPr>
          <w:p w:rsidR="00141E31" w:rsidRPr="005970AB" w:rsidRDefault="00141E31" w:rsidP="00BC38F9">
            <w:pPr>
              <w:spacing w:after="0"/>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10. Заявление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192"/>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46</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Морфологический  разбор числительного. Повторение по теме «Имя числительное»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684"/>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47</w:t>
            </w:r>
          </w:p>
        </w:tc>
        <w:tc>
          <w:tcPr>
            <w:tcW w:w="7703" w:type="dxa"/>
          </w:tcPr>
          <w:p w:rsidR="00141E31" w:rsidRPr="00141E31" w:rsidRDefault="00141E31" w:rsidP="00BC38F9">
            <w:pPr>
              <w:spacing w:after="0"/>
              <w:rPr>
                <w:rFonts w:ascii="Times New Roman" w:hAnsi="Times New Roman" w:cs="Times New Roman"/>
                <w:sz w:val="24"/>
                <w:szCs w:val="24"/>
              </w:rPr>
            </w:pPr>
            <w:r w:rsidRPr="00141E31">
              <w:rPr>
                <w:rFonts w:ascii="Times New Roman" w:hAnsi="Times New Roman" w:cs="Times New Roman"/>
                <w:sz w:val="24"/>
                <w:szCs w:val="24"/>
              </w:rPr>
              <w:t>Р. р.  11. Подготовка к написанию контрольного сочинения(1) по теме « С чего начинается Родина»</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774"/>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48</w:t>
            </w:r>
          </w:p>
        </w:tc>
        <w:tc>
          <w:tcPr>
            <w:tcW w:w="7703" w:type="dxa"/>
          </w:tcPr>
          <w:p w:rsidR="00141E31" w:rsidRPr="00141E31" w:rsidRDefault="00141E31" w:rsidP="00BC38F9">
            <w:pPr>
              <w:spacing w:after="0"/>
              <w:rPr>
                <w:rFonts w:ascii="Times New Roman" w:hAnsi="Times New Roman" w:cs="Times New Roman"/>
                <w:sz w:val="24"/>
                <w:szCs w:val="24"/>
              </w:rPr>
            </w:pPr>
            <w:proofErr w:type="spellStart"/>
            <w:r w:rsidRPr="00141E31">
              <w:rPr>
                <w:rFonts w:ascii="Times New Roman" w:hAnsi="Times New Roman" w:cs="Times New Roman"/>
                <w:sz w:val="24"/>
                <w:szCs w:val="24"/>
              </w:rPr>
              <w:t>Р.р</w:t>
            </w:r>
            <w:proofErr w:type="spellEnd"/>
            <w:r w:rsidRPr="00141E31">
              <w:rPr>
                <w:rFonts w:ascii="Times New Roman" w:hAnsi="Times New Roman" w:cs="Times New Roman"/>
                <w:sz w:val="24"/>
                <w:szCs w:val="24"/>
              </w:rPr>
              <w:t>. 12. Написание контрольного сочинения(1) «С чего начинается Родина»</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BC38F9">
        <w:trPr>
          <w:trHeight w:val="485"/>
        </w:trPr>
        <w:tc>
          <w:tcPr>
            <w:tcW w:w="12724" w:type="dxa"/>
            <w:gridSpan w:val="5"/>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Глагол</w:t>
            </w: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85"/>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49</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Глагол. Повторение </w:t>
            </w:r>
            <w:proofErr w:type="gramStart"/>
            <w:r w:rsidRPr="005970AB">
              <w:rPr>
                <w:rFonts w:ascii="Times New Roman" w:hAnsi="Times New Roman" w:cs="Times New Roman"/>
                <w:sz w:val="24"/>
                <w:szCs w:val="24"/>
              </w:rPr>
              <w:t>изученного</w:t>
            </w:r>
            <w:proofErr w:type="gramEnd"/>
            <w:r w:rsidRPr="005970AB">
              <w:rPr>
                <w:rFonts w:ascii="Times New Roman" w:hAnsi="Times New Roman" w:cs="Times New Roman"/>
                <w:sz w:val="24"/>
                <w:szCs w:val="24"/>
              </w:rPr>
              <w:t xml:space="preserve"> в 6 классе.</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r w:rsidR="00141E31" w:rsidRPr="005970AB" w:rsidTr="00A74146">
        <w:trPr>
          <w:trHeight w:val="258"/>
        </w:trPr>
        <w:tc>
          <w:tcPr>
            <w:tcW w:w="910" w:type="dxa"/>
          </w:tcPr>
          <w:p w:rsidR="00141E31" w:rsidRPr="005970AB" w:rsidRDefault="00141E31"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50</w:t>
            </w:r>
          </w:p>
        </w:tc>
        <w:tc>
          <w:tcPr>
            <w:tcW w:w="7703" w:type="dxa"/>
          </w:tcPr>
          <w:p w:rsidR="00141E31" w:rsidRPr="005970AB" w:rsidRDefault="00141E31" w:rsidP="00BC38F9">
            <w:pPr>
              <w:spacing w:after="0"/>
              <w:rPr>
                <w:rFonts w:ascii="Times New Roman" w:hAnsi="Times New Roman" w:cs="Times New Roman"/>
                <w:sz w:val="24"/>
                <w:szCs w:val="24"/>
              </w:rPr>
            </w:pPr>
            <w:r w:rsidRPr="005970AB">
              <w:rPr>
                <w:rFonts w:ascii="Times New Roman" w:hAnsi="Times New Roman" w:cs="Times New Roman"/>
                <w:sz w:val="24"/>
                <w:szCs w:val="24"/>
              </w:rPr>
              <w:t>Основы  глагола. Основа  настоящего  времени</w:t>
            </w:r>
          </w:p>
        </w:tc>
        <w:tc>
          <w:tcPr>
            <w:tcW w:w="1418" w:type="dxa"/>
          </w:tcPr>
          <w:p w:rsidR="00141E31" w:rsidRPr="005970AB" w:rsidRDefault="00141E31"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141E31" w:rsidRPr="005970AB" w:rsidRDefault="00141E31" w:rsidP="00BC38F9">
            <w:pPr>
              <w:spacing w:after="0"/>
              <w:rPr>
                <w:rFonts w:ascii="Times New Roman" w:hAnsi="Times New Roman" w:cs="Times New Roman"/>
                <w:sz w:val="24"/>
                <w:szCs w:val="24"/>
              </w:rPr>
            </w:pPr>
          </w:p>
        </w:tc>
        <w:tc>
          <w:tcPr>
            <w:tcW w:w="1559" w:type="dxa"/>
          </w:tcPr>
          <w:p w:rsidR="00141E31" w:rsidRPr="005970AB" w:rsidRDefault="00141E31" w:rsidP="00BC38F9">
            <w:pPr>
              <w:spacing w:after="0"/>
              <w:rPr>
                <w:rFonts w:ascii="Times New Roman" w:hAnsi="Times New Roman" w:cs="Times New Roman"/>
                <w:sz w:val="24"/>
                <w:szCs w:val="24"/>
              </w:rPr>
            </w:pPr>
          </w:p>
        </w:tc>
        <w:tc>
          <w:tcPr>
            <w:tcW w:w="1985" w:type="dxa"/>
          </w:tcPr>
          <w:p w:rsidR="00141E31" w:rsidRPr="005970AB" w:rsidRDefault="00141E31" w:rsidP="00BC38F9">
            <w:pPr>
              <w:spacing w:after="0"/>
              <w:rPr>
                <w:rFonts w:ascii="Times New Roman" w:hAnsi="Times New Roman" w:cs="Times New Roman"/>
                <w:sz w:val="24"/>
                <w:szCs w:val="24"/>
              </w:rPr>
            </w:pPr>
          </w:p>
        </w:tc>
      </w:tr>
    </w:tbl>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283"/>
        <w:gridCol w:w="7371"/>
        <w:gridCol w:w="142"/>
        <w:gridCol w:w="1276"/>
        <w:gridCol w:w="1134"/>
        <w:gridCol w:w="142"/>
        <w:gridCol w:w="1417"/>
        <w:gridCol w:w="284"/>
        <w:gridCol w:w="1701"/>
      </w:tblGrid>
      <w:tr w:rsidR="00D93EBE" w:rsidRPr="005970AB" w:rsidTr="00A74146">
        <w:trPr>
          <w:trHeight w:val="502"/>
        </w:trPr>
        <w:tc>
          <w:tcPr>
            <w:tcW w:w="993" w:type="dxa"/>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lang w:val="en-US"/>
              </w:rPr>
              <w:t>51</w:t>
            </w:r>
          </w:p>
        </w:tc>
        <w:tc>
          <w:tcPr>
            <w:tcW w:w="7654"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Основа  неопределённой</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формы</w:t>
            </w:r>
          </w:p>
        </w:tc>
        <w:tc>
          <w:tcPr>
            <w:tcW w:w="1418" w:type="dxa"/>
            <w:gridSpan w:val="2"/>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BC38F9">
            <w:pPr>
              <w:spacing w:after="0"/>
              <w:rPr>
                <w:rFonts w:ascii="Times New Roman" w:hAnsi="Times New Roman" w:cs="Times New Roman"/>
                <w:sz w:val="24"/>
                <w:szCs w:val="24"/>
              </w:rPr>
            </w:pPr>
          </w:p>
        </w:tc>
        <w:tc>
          <w:tcPr>
            <w:tcW w:w="1559" w:type="dxa"/>
            <w:gridSpan w:val="2"/>
          </w:tcPr>
          <w:p w:rsidR="00D93EBE" w:rsidRPr="005970AB" w:rsidRDefault="00D93EBE" w:rsidP="00BC38F9">
            <w:pPr>
              <w:spacing w:after="0"/>
              <w:rPr>
                <w:rFonts w:ascii="Times New Roman" w:hAnsi="Times New Roman" w:cs="Times New Roman"/>
                <w:sz w:val="24"/>
                <w:szCs w:val="24"/>
              </w:rPr>
            </w:pPr>
          </w:p>
        </w:tc>
        <w:tc>
          <w:tcPr>
            <w:tcW w:w="1985" w:type="dxa"/>
            <w:gridSpan w:val="2"/>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351"/>
        </w:trPr>
        <w:tc>
          <w:tcPr>
            <w:tcW w:w="993" w:type="dxa"/>
          </w:tcPr>
          <w:p w:rsidR="00D93EBE" w:rsidRPr="005970AB" w:rsidRDefault="00D93EBE" w:rsidP="00F30FC3">
            <w:pPr>
              <w:rPr>
                <w:rFonts w:ascii="Times New Roman" w:hAnsi="Times New Roman" w:cs="Times New Roman"/>
                <w:sz w:val="24"/>
                <w:szCs w:val="24"/>
                <w:lang w:val="en-US"/>
              </w:rPr>
            </w:pPr>
            <w:r w:rsidRPr="005970AB">
              <w:rPr>
                <w:rFonts w:ascii="Times New Roman" w:hAnsi="Times New Roman" w:cs="Times New Roman"/>
                <w:sz w:val="24"/>
                <w:szCs w:val="24"/>
                <w:lang w:val="en-US"/>
              </w:rPr>
              <w:t>52</w:t>
            </w:r>
          </w:p>
        </w:tc>
        <w:tc>
          <w:tcPr>
            <w:tcW w:w="7654"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Виды  глагола. Образование  видовой  пары  с суффиксами </w:t>
            </w:r>
            <w:proofErr w:type="gramStart"/>
            <w:r w:rsidRPr="005970AB">
              <w:rPr>
                <w:rFonts w:ascii="Times New Roman" w:hAnsi="Times New Roman" w:cs="Times New Roman"/>
                <w:sz w:val="24"/>
                <w:szCs w:val="24"/>
              </w:rPr>
              <w:t>–а</w:t>
            </w:r>
            <w:proofErr w:type="gramEnd"/>
            <w:r w:rsidRPr="005970AB">
              <w:rPr>
                <w:rFonts w:ascii="Times New Roman" w:hAnsi="Times New Roman" w:cs="Times New Roman"/>
                <w:sz w:val="24"/>
                <w:szCs w:val="24"/>
              </w:rPr>
              <w:t xml:space="preserve">-, -я-. </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326"/>
        </w:trPr>
        <w:tc>
          <w:tcPr>
            <w:tcW w:w="993" w:type="dxa"/>
          </w:tcPr>
          <w:p w:rsidR="00D93EBE" w:rsidRPr="005970AB" w:rsidRDefault="00D93EBE" w:rsidP="00F30FC3">
            <w:pPr>
              <w:rPr>
                <w:rFonts w:ascii="Times New Roman" w:hAnsi="Times New Roman" w:cs="Times New Roman"/>
                <w:sz w:val="24"/>
                <w:szCs w:val="24"/>
                <w:lang w:val="en-US"/>
              </w:rPr>
            </w:pPr>
            <w:r w:rsidRPr="005970AB">
              <w:rPr>
                <w:rFonts w:ascii="Times New Roman" w:hAnsi="Times New Roman" w:cs="Times New Roman"/>
                <w:sz w:val="24"/>
                <w:szCs w:val="24"/>
                <w:lang w:val="en-US"/>
              </w:rPr>
              <w:t>53</w:t>
            </w:r>
          </w:p>
        </w:tc>
        <w:tc>
          <w:tcPr>
            <w:tcW w:w="7654"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Публицистический стиль</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71"/>
        </w:trPr>
        <w:tc>
          <w:tcPr>
            <w:tcW w:w="993" w:type="dxa"/>
          </w:tcPr>
          <w:p w:rsidR="00D93EBE" w:rsidRPr="005970AB" w:rsidRDefault="00D93EBE" w:rsidP="00F30FC3">
            <w:pPr>
              <w:rPr>
                <w:rFonts w:ascii="Times New Roman" w:hAnsi="Times New Roman" w:cs="Times New Roman"/>
                <w:sz w:val="24"/>
                <w:szCs w:val="24"/>
                <w:lang w:val="en-US"/>
              </w:rPr>
            </w:pPr>
            <w:r w:rsidRPr="005970AB">
              <w:rPr>
                <w:rFonts w:ascii="Times New Roman" w:hAnsi="Times New Roman" w:cs="Times New Roman"/>
                <w:sz w:val="24"/>
                <w:szCs w:val="24"/>
                <w:lang w:val="en-US"/>
              </w:rPr>
              <w:t>54</w:t>
            </w:r>
          </w:p>
        </w:tc>
        <w:tc>
          <w:tcPr>
            <w:tcW w:w="7654"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Чередование  звуков  в основах глаголов. Суффикс </w:t>
            </w:r>
            <w:proofErr w:type="gramStart"/>
            <w:r w:rsidRPr="005970AB">
              <w:rPr>
                <w:rFonts w:ascii="Times New Roman" w:hAnsi="Times New Roman" w:cs="Times New Roman"/>
                <w:sz w:val="24"/>
                <w:szCs w:val="24"/>
              </w:rPr>
              <w:t>-а</w:t>
            </w:r>
            <w:proofErr w:type="gramEnd"/>
            <w:r w:rsidRPr="005970AB">
              <w:rPr>
                <w:rFonts w:ascii="Times New Roman" w:hAnsi="Times New Roman" w:cs="Times New Roman"/>
                <w:sz w:val="24"/>
                <w:szCs w:val="24"/>
              </w:rPr>
              <w:t>-, -я-. и чередование звуков</w:t>
            </w:r>
            <w:r w:rsidR="00D47BCD">
              <w:rPr>
                <w:rFonts w:ascii="Times New Roman" w:hAnsi="Times New Roman" w:cs="Times New Roman"/>
                <w:sz w:val="24"/>
                <w:szCs w:val="24"/>
              </w:rPr>
              <w:t xml:space="preserve"> </w:t>
            </w:r>
            <w:r w:rsidRPr="005970AB">
              <w:rPr>
                <w:rFonts w:ascii="Times New Roman" w:hAnsi="Times New Roman" w:cs="Times New Roman"/>
                <w:sz w:val="24"/>
                <w:szCs w:val="24"/>
              </w:rPr>
              <w:t>в  основах   глаголов</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475"/>
        </w:trPr>
        <w:tc>
          <w:tcPr>
            <w:tcW w:w="993" w:type="dxa"/>
          </w:tcPr>
          <w:p w:rsidR="00D93EBE" w:rsidRPr="005970AB" w:rsidRDefault="00D93EBE" w:rsidP="00F30FC3">
            <w:pPr>
              <w:rPr>
                <w:rFonts w:ascii="Times New Roman" w:hAnsi="Times New Roman" w:cs="Times New Roman"/>
                <w:sz w:val="24"/>
                <w:szCs w:val="24"/>
                <w:lang w:val="en-US"/>
              </w:rPr>
            </w:pPr>
            <w:r w:rsidRPr="005970AB">
              <w:rPr>
                <w:rFonts w:ascii="Times New Roman" w:hAnsi="Times New Roman" w:cs="Times New Roman"/>
                <w:sz w:val="24"/>
                <w:szCs w:val="24"/>
                <w:lang w:val="en-US"/>
              </w:rPr>
              <w:t>55</w:t>
            </w:r>
          </w:p>
        </w:tc>
        <w:tc>
          <w:tcPr>
            <w:tcW w:w="7654"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Правописание  гласных в суффиксах </w:t>
            </w:r>
            <w:proofErr w:type="gramStart"/>
            <w:r w:rsidRPr="005970AB">
              <w:rPr>
                <w:rFonts w:ascii="Times New Roman" w:hAnsi="Times New Roman" w:cs="Times New Roman"/>
                <w:sz w:val="24"/>
                <w:szCs w:val="24"/>
              </w:rPr>
              <w:t>–</w:t>
            </w:r>
            <w:proofErr w:type="spellStart"/>
            <w:r w:rsidRPr="005970AB">
              <w:rPr>
                <w:rFonts w:ascii="Times New Roman" w:hAnsi="Times New Roman" w:cs="Times New Roman"/>
                <w:sz w:val="24"/>
                <w:szCs w:val="24"/>
              </w:rPr>
              <w:t>о</w:t>
            </w:r>
            <w:proofErr w:type="gramEnd"/>
            <w:r w:rsidRPr="005970AB">
              <w:rPr>
                <w:rFonts w:ascii="Times New Roman" w:hAnsi="Times New Roman" w:cs="Times New Roman"/>
                <w:sz w:val="24"/>
                <w:szCs w:val="24"/>
              </w:rPr>
              <w:t>ва</w:t>
            </w:r>
            <w:proofErr w:type="spellEnd"/>
            <w:r w:rsidRPr="005970AB">
              <w:rPr>
                <w:rFonts w:ascii="Times New Roman" w:hAnsi="Times New Roman" w:cs="Times New Roman"/>
                <w:sz w:val="24"/>
                <w:szCs w:val="24"/>
              </w:rPr>
              <w:t>-, -</w:t>
            </w:r>
            <w:proofErr w:type="spellStart"/>
            <w:r w:rsidRPr="005970AB">
              <w:rPr>
                <w:rFonts w:ascii="Times New Roman" w:hAnsi="Times New Roman" w:cs="Times New Roman"/>
                <w:sz w:val="24"/>
                <w:szCs w:val="24"/>
              </w:rPr>
              <w:t>ева</w:t>
            </w:r>
            <w:proofErr w:type="spellEnd"/>
            <w:r w:rsidRPr="005970AB">
              <w:rPr>
                <w:rFonts w:ascii="Times New Roman" w:hAnsi="Times New Roman" w:cs="Times New Roman"/>
                <w:sz w:val="24"/>
                <w:szCs w:val="24"/>
              </w:rPr>
              <w:t>-, -</w:t>
            </w:r>
            <w:proofErr w:type="spellStart"/>
            <w:r w:rsidRPr="005970AB">
              <w:rPr>
                <w:rFonts w:ascii="Times New Roman" w:hAnsi="Times New Roman" w:cs="Times New Roman"/>
                <w:sz w:val="24"/>
                <w:szCs w:val="24"/>
              </w:rPr>
              <w:t>ыва</w:t>
            </w:r>
            <w:proofErr w:type="spellEnd"/>
            <w:r w:rsidRPr="005970AB">
              <w:rPr>
                <w:rFonts w:ascii="Times New Roman" w:hAnsi="Times New Roman" w:cs="Times New Roman"/>
                <w:sz w:val="24"/>
                <w:szCs w:val="24"/>
              </w:rPr>
              <w:t>-, -ива-.</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584"/>
        </w:trPr>
        <w:tc>
          <w:tcPr>
            <w:tcW w:w="993" w:type="dxa"/>
          </w:tcPr>
          <w:p w:rsidR="00D93EBE" w:rsidRPr="005970AB" w:rsidRDefault="00D93EBE" w:rsidP="00F30FC3">
            <w:pPr>
              <w:rPr>
                <w:rFonts w:ascii="Times New Roman" w:hAnsi="Times New Roman" w:cs="Times New Roman"/>
                <w:sz w:val="24"/>
                <w:szCs w:val="24"/>
                <w:lang w:val="en-US"/>
              </w:rPr>
            </w:pPr>
            <w:r w:rsidRPr="005970AB">
              <w:rPr>
                <w:rFonts w:ascii="Times New Roman" w:hAnsi="Times New Roman" w:cs="Times New Roman"/>
                <w:sz w:val="24"/>
                <w:szCs w:val="24"/>
                <w:lang w:val="en-US"/>
              </w:rPr>
              <w:t>56</w:t>
            </w:r>
          </w:p>
        </w:tc>
        <w:tc>
          <w:tcPr>
            <w:tcW w:w="7654" w:type="dxa"/>
            <w:gridSpan w:val="2"/>
          </w:tcPr>
          <w:p w:rsidR="00D93EBE" w:rsidRPr="005970AB" w:rsidRDefault="00D93EBE" w:rsidP="00F30FC3">
            <w:pPr>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13. Сочинение-рассуждение  по теме « Глагол»</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407"/>
        </w:trPr>
        <w:tc>
          <w:tcPr>
            <w:tcW w:w="993" w:type="dxa"/>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57</w:t>
            </w:r>
          </w:p>
        </w:tc>
        <w:tc>
          <w:tcPr>
            <w:tcW w:w="7654"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Безличные  глаголы</w:t>
            </w:r>
            <w:proofErr w:type="gramStart"/>
            <w:r w:rsidRPr="005970AB">
              <w:rPr>
                <w:rFonts w:ascii="Times New Roman" w:hAnsi="Times New Roman" w:cs="Times New Roman"/>
                <w:sz w:val="24"/>
                <w:szCs w:val="24"/>
              </w:rPr>
              <w:t xml:space="preserve"> </w:t>
            </w:r>
            <w:r w:rsidR="00551013">
              <w:rPr>
                <w:rFonts w:ascii="Times New Roman" w:hAnsi="Times New Roman" w:cs="Times New Roman"/>
                <w:sz w:val="24"/>
                <w:szCs w:val="24"/>
              </w:rPr>
              <w:t>.</w:t>
            </w:r>
            <w:proofErr w:type="gramEnd"/>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85"/>
        </w:trPr>
        <w:tc>
          <w:tcPr>
            <w:tcW w:w="993" w:type="dxa"/>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58</w:t>
            </w:r>
          </w:p>
        </w:tc>
        <w:tc>
          <w:tcPr>
            <w:tcW w:w="7654" w:type="dxa"/>
            <w:gridSpan w:val="2"/>
          </w:tcPr>
          <w:p w:rsidR="00D93EBE" w:rsidRPr="005970AB" w:rsidRDefault="00D93EBE" w:rsidP="00F30FC3">
            <w:pPr>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14. Обучающее  сочинение  по  картине Л. Фаттахова  « Пока  мама не видит»</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192"/>
        </w:trPr>
        <w:tc>
          <w:tcPr>
            <w:tcW w:w="993" w:type="dxa"/>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59</w:t>
            </w:r>
          </w:p>
        </w:tc>
        <w:tc>
          <w:tcPr>
            <w:tcW w:w="7654"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Морфологический  разбор</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глагола.  Повторение.</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339"/>
        </w:trPr>
        <w:tc>
          <w:tcPr>
            <w:tcW w:w="993" w:type="dxa"/>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60</w:t>
            </w:r>
          </w:p>
        </w:tc>
        <w:tc>
          <w:tcPr>
            <w:tcW w:w="7654" w:type="dxa"/>
            <w:gridSpan w:val="2"/>
          </w:tcPr>
          <w:p w:rsidR="00D93EBE" w:rsidRPr="005970AB" w:rsidRDefault="00D93EBE" w:rsidP="00BC38F9">
            <w:pPr>
              <w:spacing w:after="0"/>
              <w:ind w:left="708"/>
              <w:rPr>
                <w:rFonts w:ascii="Times New Roman" w:hAnsi="Times New Roman" w:cs="Times New Roman"/>
                <w:b/>
                <w:sz w:val="24"/>
                <w:szCs w:val="24"/>
              </w:rPr>
            </w:pPr>
            <w:r w:rsidRPr="005970AB">
              <w:rPr>
                <w:rFonts w:ascii="Times New Roman" w:hAnsi="Times New Roman" w:cs="Times New Roman"/>
                <w:sz w:val="24"/>
                <w:szCs w:val="24"/>
              </w:rPr>
              <w:t xml:space="preserve"> </w:t>
            </w:r>
            <w:r w:rsidRPr="005970AB">
              <w:rPr>
                <w:rFonts w:ascii="Times New Roman" w:hAnsi="Times New Roman" w:cs="Times New Roman"/>
                <w:b/>
                <w:sz w:val="24"/>
                <w:szCs w:val="24"/>
              </w:rPr>
              <w:t>Контрольный диктант (3) по теме «Глагол»</w:t>
            </w:r>
          </w:p>
          <w:p w:rsidR="00D93EBE" w:rsidRPr="005970AB" w:rsidRDefault="00D93EBE" w:rsidP="00BC38F9">
            <w:pPr>
              <w:spacing w:after="0"/>
              <w:rPr>
                <w:rFonts w:ascii="Times New Roman" w:hAnsi="Times New Roman" w:cs="Times New Roman"/>
                <w:b/>
                <w:sz w:val="24"/>
                <w:szCs w:val="24"/>
              </w:rPr>
            </w:pPr>
          </w:p>
        </w:tc>
        <w:tc>
          <w:tcPr>
            <w:tcW w:w="1418" w:type="dxa"/>
            <w:gridSpan w:val="2"/>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BC38F9">
            <w:pPr>
              <w:spacing w:after="0"/>
              <w:rPr>
                <w:rFonts w:ascii="Times New Roman" w:hAnsi="Times New Roman" w:cs="Times New Roman"/>
                <w:sz w:val="24"/>
                <w:szCs w:val="24"/>
              </w:rPr>
            </w:pPr>
          </w:p>
        </w:tc>
        <w:tc>
          <w:tcPr>
            <w:tcW w:w="1559" w:type="dxa"/>
            <w:gridSpan w:val="2"/>
          </w:tcPr>
          <w:p w:rsidR="00D93EBE" w:rsidRPr="005970AB" w:rsidRDefault="00D93EBE" w:rsidP="00BC38F9">
            <w:pPr>
              <w:spacing w:after="0"/>
              <w:rPr>
                <w:rFonts w:ascii="Times New Roman" w:hAnsi="Times New Roman" w:cs="Times New Roman"/>
                <w:sz w:val="24"/>
                <w:szCs w:val="24"/>
              </w:rPr>
            </w:pPr>
          </w:p>
        </w:tc>
        <w:tc>
          <w:tcPr>
            <w:tcW w:w="1985" w:type="dxa"/>
            <w:gridSpan w:val="2"/>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658"/>
        </w:trPr>
        <w:tc>
          <w:tcPr>
            <w:tcW w:w="10065" w:type="dxa"/>
            <w:gridSpan w:val="5"/>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Причастие</w:t>
            </w:r>
          </w:p>
        </w:tc>
        <w:tc>
          <w:tcPr>
            <w:tcW w:w="1134" w:type="dxa"/>
          </w:tcPr>
          <w:p w:rsidR="00D93EBE" w:rsidRPr="005970AB" w:rsidRDefault="00D93EBE" w:rsidP="00BC38F9">
            <w:pPr>
              <w:spacing w:after="0"/>
              <w:rPr>
                <w:rFonts w:ascii="Times New Roman" w:hAnsi="Times New Roman" w:cs="Times New Roman"/>
                <w:sz w:val="24"/>
                <w:szCs w:val="24"/>
              </w:rPr>
            </w:pPr>
          </w:p>
        </w:tc>
        <w:tc>
          <w:tcPr>
            <w:tcW w:w="1559" w:type="dxa"/>
            <w:gridSpan w:val="2"/>
          </w:tcPr>
          <w:p w:rsidR="00D93EBE" w:rsidRPr="005970AB" w:rsidRDefault="00D93EBE" w:rsidP="00BC38F9">
            <w:pPr>
              <w:spacing w:after="0"/>
              <w:rPr>
                <w:rFonts w:ascii="Times New Roman" w:hAnsi="Times New Roman" w:cs="Times New Roman"/>
                <w:sz w:val="24"/>
                <w:szCs w:val="24"/>
              </w:rPr>
            </w:pPr>
          </w:p>
        </w:tc>
        <w:tc>
          <w:tcPr>
            <w:tcW w:w="1985" w:type="dxa"/>
            <w:gridSpan w:val="2"/>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271"/>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61</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Работа над ошибками. Понятие о причастии. Значение  и  роль причастий. Грамматические  признаки. Согласование  причастий с сущ.</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71"/>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62</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Склонение  причастий.</w:t>
            </w:r>
            <w:r w:rsidR="00973959">
              <w:rPr>
                <w:rFonts w:ascii="Times New Roman" w:hAnsi="Times New Roman" w:cs="Times New Roman"/>
                <w:sz w:val="24"/>
                <w:szCs w:val="24"/>
              </w:rPr>
              <w:t xml:space="preserve"> </w:t>
            </w:r>
            <w:r w:rsidRPr="005970AB">
              <w:rPr>
                <w:rFonts w:ascii="Times New Roman" w:hAnsi="Times New Roman" w:cs="Times New Roman"/>
                <w:sz w:val="24"/>
                <w:szCs w:val="24"/>
              </w:rPr>
              <w:t>ДП и СП.</w:t>
            </w:r>
          </w:p>
          <w:p w:rsidR="00D93EBE" w:rsidRPr="005970AB" w:rsidRDefault="00D93EBE" w:rsidP="00F30FC3">
            <w:pPr>
              <w:tabs>
                <w:tab w:val="left" w:pos="7336"/>
              </w:tabs>
              <w:rPr>
                <w:rFonts w:ascii="Times New Roman" w:hAnsi="Times New Roman" w:cs="Times New Roman"/>
                <w:sz w:val="24"/>
                <w:szCs w:val="24"/>
              </w:rPr>
            </w:pP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67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63</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Образование  причастий</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настоящего  времени.</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58"/>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64</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Образование  ДП  и СП прошедшего  времени</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1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65</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Причастный   оборот.</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340"/>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66</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Объяснительный диктант.</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58"/>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67</w:t>
            </w:r>
          </w:p>
        </w:tc>
        <w:tc>
          <w:tcPr>
            <w:tcW w:w="7371" w:type="dxa"/>
          </w:tcPr>
          <w:p w:rsidR="00D93EBE" w:rsidRPr="005970AB" w:rsidRDefault="00D93EBE" w:rsidP="00F30FC3">
            <w:pPr>
              <w:rPr>
                <w:rFonts w:ascii="Times New Roman" w:hAnsi="Times New Roman" w:cs="Times New Roman"/>
                <w:b/>
                <w:sz w:val="24"/>
                <w:szCs w:val="24"/>
              </w:rPr>
            </w:pPr>
            <w:r w:rsidRPr="005970AB">
              <w:rPr>
                <w:rFonts w:ascii="Times New Roman" w:hAnsi="Times New Roman" w:cs="Times New Roman"/>
                <w:b/>
                <w:sz w:val="24"/>
                <w:szCs w:val="24"/>
                <w:lang w:val="tt-RU"/>
              </w:rPr>
              <w:t>Р.р.15. Подготовка к написанию контрольного сочинения(2) по картине К.Е.Маковского  “ Дети, бегущие от грозы”</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1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68</w:t>
            </w:r>
          </w:p>
        </w:tc>
        <w:tc>
          <w:tcPr>
            <w:tcW w:w="7371" w:type="dxa"/>
          </w:tcPr>
          <w:p w:rsidR="00D93EBE" w:rsidRPr="005970AB" w:rsidRDefault="00D93EBE" w:rsidP="00F30FC3">
            <w:pPr>
              <w:rPr>
                <w:rFonts w:ascii="Times New Roman" w:hAnsi="Times New Roman" w:cs="Times New Roman"/>
                <w:b/>
                <w:sz w:val="24"/>
                <w:szCs w:val="24"/>
              </w:rPr>
            </w:pPr>
            <w:r w:rsidRPr="005970AB">
              <w:rPr>
                <w:rFonts w:ascii="Times New Roman" w:hAnsi="Times New Roman" w:cs="Times New Roman"/>
                <w:b/>
                <w:sz w:val="24"/>
                <w:szCs w:val="24"/>
              </w:rPr>
              <w:t xml:space="preserve">Р.р.16. Написание контрольного  сочинения(2) по картине  К. </w:t>
            </w:r>
            <w:proofErr w:type="spellStart"/>
            <w:r w:rsidRPr="005970AB">
              <w:rPr>
                <w:rFonts w:ascii="Times New Roman" w:hAnsi="Times New Roman" w:cs="Times New Roman"/>
                <w:b/>
                <w:sz w:val="24"/>
                <w:szCs w:val="24"/>
              </w:rPr>
              <w:t>Е.Маковского</w:t>
            </w:r>
            <w:proofErr w:type="spellEnd"/>
            <w:r w:rsidRPr="005970AB">
              <w:rPr>
                <w:rFonts w:ascii="Times New Roman" w:hAnsi="Times New Roman" w:cs="Times New Roman"/>
                <w:b/>
                <w:sz w:val="24"/>
                <w:szCs w:val="24"/>
              </w:rPr>
              <w:t xml:space="preserve"> « Дети, бегущие  от грозы»</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192"/>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69</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Полные и краткие страдательные   причастия</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06"/>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70</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Одна и две  буквы </w:t>
            </w:r>
            <w:proofErr w:type="gramStart"/>
            <w:r w:rsidRPr="005970AB">
              <w:rPr>
                <w:rFonts w:ascii="Times New Roman" w:hAnsi="Times New Roman" w:cs="Times New Roman"/>
                <w:sz w:val="24"/>
                <w:szCs w:val="24"/>
              </w:rPr>
              <w:t>–н</w:t>
            </w:r>
            <w:proofErr w:type="gramEnd"/>
            <w:r w:rsidRPr="005970AB">
              <w:rPr>
                <w:rFonts w:ascii="Times New Roman" w:hAnsi="Times New Roman" w:cs="Times New Roman"/>
                <w:sz w:val="24"/>
                <w:szCs w:val="24"/>
              </w:rPr>
              <w:t>- в суффиксах  причастий и прилагательных</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21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71</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Склонение  причастий. Не с причастиями.</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691"/>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72</w:t>
            </w:r>
          </w:p>
        </w:tc>
        <w:tc>
          <w:tcPr>
            <w:tcW w:w="7371" w:type="dxa"/>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Переход  причастий в имена сущ. и </w:t>
            </w:r>
            <w:proofErr w:type="spellStart"/>
            <w:r w:rsidRPr="005970AB">
              <w:rPr>
                <w:rFonts w:ascii="Times New Roman" w:hAnsi="Times New Roman" w:cs="Times New Roman"/>
                <w:sz w:val="24"/>
                <w:szCs w:val="24"/>
              </w:rPr>
              <w:t>прилаг</w:t>
            </w:r>
            <w:proofErr w:type="spellEnd"/>
            <w:r w:rsidRPr="005970AB">
              <w:rPr>
                <w:rFonts w:ascii="Times New Roman" w:hAnsi="Times New Roman" w:cs="Times New Roman"/>
                <w:sz w:val="24"/>
                <w:szCs w:val="24"/>
              </w:rPr>
              <w:t>. Морфологический  разбор  причастий.</w:t>
            </w:r>
          </w:p>
        </w:tc>
        <w:tc>
          <w:tcPr>
            <w:tcW w:w="1418" w:type="dxa"/>
            <w:gridSpan w:val="2"/>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F30FC3">
            <w:pPr>
              <w:rPr>
                <w:rFonts w:ascii="Times New Roman" w:hAnsi="Times New Roman" w:cs="Times New Roman"/>
                <w:sz w:val="24"/>
                <w:szCs w:val="24"/>
              </w:rPr>
            </w:pPr>
          </w:p>
        </w:tc>
        <w:tc>
          <w:tcPr>
            <w:tcW w:w="1559" w:type="dxa"/>
            <w:gridSpan w:val="2"/>
          </w:tcPr>
          <w:p w:rsidR="00D93EBE" w:rsidRPr="005970AB" w:rsidRDefault="00D93EBE" w:rsidP="00F30FC3">
            <w:pPr>
              <w:rPr>
                <w:rFonts w:ascii="Times New Roman" w:hAnsi="Times New Roman" w:cs="Times New Roman"/>
                <w:sz w:val="24"/>
                <w:szCs w:val="24"/>
              </w:rPr>
            </w:pPr>
          </w:p>
        </w:tc>
        <w:tc>
          <w:tcPr>
            <w:tcW w:w="1985" w:type="dxa"/>
            <w:gridSpan w:val="2"/>
          </w:tcPr>
          <w:p w:rsidR="00D93EBE" w:rsidRPr="005970AB" w:rsidRDefault="00D93EBE" w:rsidP="00F30FC3">
            <w:pPr>
              <w:rPr>
                <w:rFonts w:ascii="Times New Roman" w:hAnsi="Times New Roman" w:cs="Times New Roman"/>
                <w:sz w:val="24"/>
                <w:szCs w:val="24"/>
              </w:rPr>
            </w:pPr>
          </w:p>
        </w:tc>
      </w:tr>
      <w:tr w:rsidR="00D93EBE" w:rsidRPr="005970AB" w:rsidTr="00A74146">
        <w:trPr>
          <w:trHeight w:val="418"/>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73</w:t>
            </w:r>
          </w:p>
        </w:tc>
        <w:tc>
          <w:tcPr>
            <w:tcW w:w="7371" w:type="dxa"/>
          </w:tcPr>
          <w:p w:rsidR="00D93EBE" w:rsidRPr="005970AB" w:rsidRDefault="00D93EBE" w:rsidP="00BC38F9">
            <w:pPr>
              <w:spacing w:after="0"/>
              <w:rPr>
                <w:rFonts w:ascii="Times New Roman" w:hAnsi="Times New Roman" w:cs="Times New Roman"/>
                <w:b/>
                <w:sz w:val="24"/>
                <w:szCs w:val="24"/>
              </w:rPr>
            </w:pPr>
            <w:r w:rsidRPr="005970AB">
              <w:rPr>
                <w:rFonts w:ascii="Times New Roman" w:hAnsi="Times New Roman" w:cs="Times New Roman"/>
                <w:b/>
                <w:sz w:val="24"/>
                <w:szCs w:val="24"/>
              </w:rPr>
              <w:t>Контрольный  диктант (4) по теме «Причастие».</w:t>
            </w:r>
          </w:p>
          <w:p w:rsidR="00D93EBE" w:rsidRPr="005970AB" w:rsidRDefault="00D93EBE" w:rsidP="00BC38F9">
            <w:pPr>
              <w:spacing w:after="0"/>
              <w:rPr>
                <w:rFonts w:ascii="Times New Roman" w:hAnsi="Times New Roman" w:cs="Times New Roman"/>
                <w:b/>
                <w:sz w:val="24"/>
                <w:szCs w:val="24"/>
              </w:rPr>
            </w:pPr>
          </w:p>
        </w:tc>
        <w:tc>
          <w:tcPr>
            <w:tcW w:w="1418" w:type="dxa"/>
            <w:gridSpan w:val="2"/>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134" w:type="dxa"/>
          </w:tcPr>
          <w:p w:rsidR="00D93EBE" w:rsidRPr="005970AB" w:rsidRDefault="00D93EBE" w:rsidP="00BC38F9">
            <w:pPr>
              <w:spacing w:after="0"/>
              <w:rPr>
                <w:rFonts w:ascii="Times New Roman" w:hAnsi="Times New Roman" w:cs="Times New Roman"/>
                <w:sz w:val="24"/>
                <w:szCs w:val="24"/>
              </w:rPr>
            </w:pPr>
          </w:p>
        </w:tc>
        <w:tc>
          <w:tcPr>
            <w:tcW w:w="1559" w:type="dxa"/>
            <w:gridSpan w:val="2"/>
          </w:tcPr>
          <w:p w:rsidR="00D93EBE" w:rsidRPr="005970AB" w:rsidRDefault="00D93EBE" w:rsidP="00BC38F9">
            <w:pPr>
              <w:spacing w:after="0"/>
              <w:rPr>
                <w:rFonts w:ascii="Times New Roman" w:hAnsi="Times New Roman" w:cs="Times New Roman"/>
                <w:sz w:val="24"/>
                <w:szCs w:val="24"/>
              </w:rPr>
            </w:pPr>
          </w:p>
        </w:tc>
        <w:tc>
          <w:tcPr>
            <w:tcW w:w="1985" w:type="dxa"/>
            <w:gridSpan w:val="2"/>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42"/>
        </w:trPr>
        <w:tc>
          <w:tcPr>
            <w:tcW w:w="14743" w:type="dxa"/>
            <w:gridSpan w:val="10"/>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b/>
                <w:sz w:val="24"/>
                <w:szCs w:val="24"/>
              </w:rPr>
              <w:t xml:space="preserve">                                                        Деепричастие</w:t>
            </w:r>
          </w:p>
        </w:tc>
      </w:tr>
      <w:tr w:rsidR="00D93EBE" w:rsidRPr="005970AB" w:rsidTr="00BC38F9">
        <w:trPr>
          <w:trHeight w:val="244"/>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74</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Работа над ошибками Понятие  о деепричастии. Значение и грамматические  признаки  деепричастий.</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233"/>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75</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Деепричастный  оборот</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232"/>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76</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Образование  деепричастий. Деепричастия </w:t>
            </w:r>
            <w:proofErr w:type="gramStart"/>
            <w:r w:rsidRPr="005970AB">
              <w:rPr>
                <w:rFonts w:ascii="Times New Roman" w:hAnsi="Times New Roman" w:cs="Times New Roman"/>
                <w:sz w:val="24"/>
                <w:szCs w:val="24"/>
              </w:rPr>
              <w:t>СВ</w:t>
            </w:r>
            <w:proofErr w:type="gramEnd"/>
            <w:r w:rsidRPr="005970AB">
              <w:rPr>
                <w:rFonts w:ascii="Times New Roman" w:hAnsi="Times New Roman" w:cs="Times New Roman"/>
                <w:sz w:val="24"/>
                <w:szCs w:val="24"/>
              </w:rPr>
              <w:t xml:space="preserve">   и  НСВ.</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258"/>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77</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НЕ с деепричастиями. Синтаксическая функция  деепричастия.</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A74146">
        <w:trPr>
          <w:trHeight w:val="443"/>
        </w:trPr>
        <w:tc>
          <w:tcPr>
            <w:tcW w:w="1276" w:type="dxa"/>
            <w:gridSpan w:val="2"/>
          </w:tcPr>
          <w:p w:rsidR="00D93EBE" w:rsidRPr="005970AB" w:rsidRDefault="00D93EBE" w:rsidP="00A74146">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78</w:t>
            </w:r>
          </w:p>
        </w:tc>
        <w:tc>
          <w:tcPr>
            <w:tcW w:w="7513" w:type="dxa"/>
            <w:gridSpan w:val="2"/>
          </w:tcPr>
          <w:p w:rsidR="00D93EBE" w:rsidRPr="005970AB" w:rsidRDefault="00D93EBE" w:rsidP="00A74146">
            <w:pPr>
              <w:spacing w:after="0"/>
              <w:rPr>
                <w:rFonts w:ascii="Times New Roman" w:hAnsi="Times New Roman" w:cs="Times New Roman"/>
                <w:sz w:val="24"/>
                <w:szCs w:val="24"/>
              </w:rPr>
            </w:pPr>
            <w:r w:rsidRPr="005970AB">
              <w:rPr>
                <w:rFonts w:ascii="Times New Roman" w:hAnsi="Times New Roman" w:cs="Times New Roman"/>
                <w:sz w:val="24"/>
                <w:szCs w:val="24"/>
              </w:rPr>
              <w:t xml:space="preserve"> Морфологический разбор  Повторение по теме «Деепричастие»</w:t>
            </w:r>
          </w:p>
        </w:tc>
        <w:tc>
          <w:tcPr>
            <w:tcW w:w="1276" w:type="dxa"/>
          </w:tcPr>
          <w:p w:rsidR="00D93EBE" w:rsidRPr="005970AB" w:rsidRDefault="00D93EBE" w:rsidP="00A74146">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p w:rsidR="00D93EBE" w:rsidRPr="005970AB" w:rsidRDefault="00D93EBE" w:rsidP="00A74146">
            <w:pPr>
              <w:spacing w:after="0"/>
              <w:jc w:val="center"/>
              <w:rPr>
                <w:rFonts w:ascii="Times New Roman" w:hAnsi="Times New Roman" w:cs="Times New Roman"/>
                <w:sz w:val="24"/>
                <w:szCs w:val="24"/>
                <w:lang w:val="en-US"/>
              </w:rPr>
            </w:pPr>
          </w:p>
        </w:tc>
        <w:tc>
          <w:tcPr>
            <w:tcW w:w="1276" w:type="dxa"/>
            <w:gridSpan w:val="2"/>
          </w:tcPr>
          <w:p w:rsidR="00D93EBE" w:rsidRPr="005970AB" w:rsidRDefault="00D93EBE" w:rsidP="00A74146">
            <w:pPr>
              <w:spacing w:after="0"/>
              <w:rPr>
                <w:rFonts w:ascii="Times New Roman" w:hAnsi="Times New Roman" w:cs="Times New Roman"/>
                <w:sz w:val="24"/>
                <w:szCs w:val="24"/>
              </w:rPr>
            </w:pPr>
          </w:p>
        </w:tc>
        <w:tc>
          <w:tcPr>
            <w:tcW w:w="1701" w:type="dxa"/>
            <w:gridSpan w:val="2"/>
          </w:tcPr>
          <w:p w:rsidR="00D93EBE" w:rsidRPr="005970AB" w:rsidRDefault="00D93EBE" w:rsidP="00A74146">
            <w:pPr>
              <w:spacing w:after="0"/>
              <w:rPr>
                <w:rFonts w:ascii="Times New Roman" w:hAnsi="Times New Roman" w:cs="Times New Roman"/>
                <w:sz w:val="24"/>
                <w:szCs w:val="24"/>
              </w:rPr>
            </w:pPr>
          </w:p>
        </w:tc>
        <w:tc>
          <w:tcPr>
            <w:tcW w:w="1701" w:type="dxa"/>
          </w:tcPr>
          <w:p w:rsidR="00D93EBE" w:rsidRPr="005970AB" w:rsidRDefault="00D93EBE" w:rsidP="00A74146">
            <w:pPr>
              <w:spacing w:after="0"/>
              <w:rPr>
                <w:rFonts w:ascii="Times New Roman" w:hAnsi="Times New Roman" w:cs="Times New Roman"/>
                <w:sz w:val="24"/>
                <w:szCs w:val="24"/>
              </w:rPr>
            </w:pPr>
          </w:p>
        </w:tc>
      </w:tr>
      <w:tr w:rsidR="00D93EBE" w:rsidRPr="005970AB" w:rsidTr="00BC38F9">
        <w:trPr>
          <w:trHeight w:val="271"/>
        </w:trPr>
        <w:tc>
          <w:tcPr>
            <w:tcW w:w="1276" w:type="dxa"/>
            <w:gridSpan w:val="2"/>
          </w:tcPr>
          <w:p w:rsidR="00D93EBE" w:rsidRPr="00995422" w:rsidRDefault="00D93EBE" w:rsidP="00A74146">
            <w:pPr>
              <w:spacing w:after="0"/>
              <w:rPr>
                <w:rFonts w:ascii="Times New Roman" w:hAnsi="Times New Roman" w:cs="Times New Roman"/>
                <w:b/>
                <w:sz w:val="24"/>
                <w:szCs w:val="24"/>
              </w:rPr>
            </w:pPr>
            <w:r w:rsidRPr="00995422">
              <w:rPr>
                <w:rFonts w:ascii="Times New Roman" w:hAnsi="Times New Roman" w:cs="Times New Roman"/>
                <w:b/>
                <w:sz w:val="24"/>
                <w:szCs w:val="24"/>
              </w:rPr>
              <w:t>79</w:t>
            </w:r>
          </w:p>
        </w:tc>
        <w:tc>
          <w:tcPr>
            <w:tcW w:w="7513" w:type="dxa"/>
            <w:gridSpan w:val="2"/>
          </w:tcPr>
          <w:p w:rsidR="00D93EBE" w:rsidRPr="005970AB" w:rsidRDefault="00D93EBE" w:rsidP="00A74146">
            <w:pPr>
              <w:spacing w:after="0"/>
              <w:rPr>
                <w:rFonts w:ascii="Times New Roman" w:hAnsi="Times New Roman" w:cs="Times New Roman"/>
                <w:b/>
                <w:sz w:val="24"/>
                <w:szCs w:val="24"/>
              </w:rPr>
            </w:pPr>
            <w:r w:rsidRPr="005970AB">
              <w:rPr>
                <w:rFonts w:ascii="Times New Roman" w:hAnsi="Times New Roman" w:cs="Times New Roman"/>
                <w:b/>
                <w:sz w:val="24"/>
                <w:szCs w:val="24"/>
              </w:rPr>
              <w:t xml:space="preserve"> </w:t>
            </w:r>
            <w:proofErr w:type="spellStart"/>
            <w:r w:rsidRPr="005970AB">
              <w:rPr>
                <w:rFonts w:ascii="Times New Roman" w:hAnsi="Times New Roman" w:cs="Times New Roman"/>
                <w:b/>
                <w:sz w:val="24"/>
                <w:szCs w:val="24"/>
              </w:rPr>
              <w:t>Р.р</w:t>
            </w:r>
            <w:proofErr w:type="spellEnd"/>
            <w:r w:rsidRPr="005970AB">
              <w:rPr>
                <w:rFonts w:ascii="Times New Roman" w:hAnsi="Times New Roman" w:cs="Times New Roman"/>
                <w:b/>
                <w:sz w:val="24"/>
                <w:szCs w:val="24"/>
              </w:rPr>
              <w:t xml:space="preserve"> . 17. Подготовка к написанию </w:t>
            </w:r>
            <w:proofErr w:type="spellStart"/>
            <w:r w:rsidRPr="005970AB">
              <w:rPr>
                <w:rFonts w:ascii="Times New Roman" w:hAnsi="Times New Roman" w:cs="Times New Roman"/>
                <w:b/>
                <w:sz w:val="24"/>
                <w:szCs w:val="24"/>
              </w:rPr>
              <w:t>контрльного</w:t>
            </w:r>
            <w:proofErr w:type="spellEnd"/>
            <w:r w:rsidRPr="005970AB">
              <w:rPr>
                <w:rFonts w:ascii="Times New Roman" w:hAnsi="Times New Roman" w:cs="Times New Roman"/>
                <w:b/>
                <w:sz w:val="24"/>
                <w:szCs w:val="24"/>
              </w:rPr>
              <w:t xml:space="preserve"> изложения(2) на тему «Причастия. Деепричастия».</w:t>
            </w:r>
          </w:p>
        </w:tc>
        <w:tc>
          <w:tcPr>
            <w:tcW w:w="1276" w:type="dxa"/>
          </w:tcPr>
          <w:p w:rsidR="00D93EBE" w:rsidRPr="00995422" w:rsidRDefault="00D93EBE" w:rsidP="00A74146">
            <w:pPr>
              <w:spacing w:after="0"/>
              <w:jc w:val="center"/>
              <w:rPr>
                <w:rFonts w:ascii="Times New Roman" w:hAnsi="Times New Roman" w:cs="Times New Roman"/>
                <w:sz w:val="24"/>
                <w:szCs w:val="24"/>
              </w:rPr>
            </w:pPr>
            <w:r w:rsidRPr="00995422">
              <w:rPr>
                <w:rFonts w:ascii="Times New Roman" w:hAnsi="Times New Roman" w:cs="Times New Roman"/>
                <w:sz w:val="24"/>
                <w:szCs w:val="24"/>
              </w:rPr>
              <w:t>1</w:t>
            </w:r>
          </w:p>
        </w:tc>
        <w:tc>
          <w:tcPr>
            <w:tcW w:w="1276" w:type="dxa"/>
            <w:gridSpan w:val="2"/>
          </w:tcPr>
          <w:p w:rsidR="00D93EBE" w:rsidRPr="005970AB" w:rsidRDefault="00D93EBE" w:rsidP="00A74146">
            <w:pPr>
              <w:spacing w:after="0"/>
              <w:rPr>
                <w:rFonts w:ascii="Times New Roman" w:hAnsi="Times New Roman" w:cs="Times New Roman"/>
                <w:sz w:val="24"/>
                <w:szCs w:val="24"/>
              </w:rPr>
            </w:pPr>
          </w:p>
        </w:tc>
        <w:tc>
          <w:tcPr>
            <w:tcW w:w="1701" w:type="dxa"/>
            <w:gridSpan w:val="2"/>
          </w:tcPr>
          <w:p w:rsidR="00D93EBE" w:rsidRPr="005970AB" w:rsidRDefault="00D93EBE" w:rsidP="00A74146">
            <w:pPr>
              <w:spacing w:after="0"/>
              <w:rPr>
                <w:rFonts w:ascii="Times New Roman" w:hAnsi="Times New Roman" w:cs="Times New Roman"/>
                <w:sz w:val="24"/>
                <w:szCs w:val="24"/>
              </w:rPr>
            </w:pPr>
          </w:p>
        </w:tc>
        <w:tc>
          <w:tcPr>
            <w:tcW w:w="1701" w:type="dxa"/>
          </w:tcPr>
          <w:p w:rsidR="00D93EBE" w:rsidRPr="005970AB" w:rsidRDefault="00D93EBE" w:rsidP="00A74146">
            <w:pPr>
              <w:spacing w:after="0"/>
              <w:rPr>
                <w:rFonts w:ascii="Times New Roman" w:hAnsi="Times New Roman" w:cs="Times New Roman"/>
                <w:sz w:val="24"/>
                <w:szCs w:val="24"/>
              </w:rPr>
            </w:pPr>
          </w:p>
        </w:tc>
      </w:tr>
      <w:tr w:rsidR="00D93EBE" w:rsidRPr="005970AB" w:rsidTr="00A74146">
        <w:trPr>
          <w:trHeight w:val="717"/>
        </w:trPr>
        <w:tc>
          <w:tcPr>
            <w:tcW w:w="1276" w:type="dxa"/>
            <w:gridSpan w:val="2"/>
          </w:tcPr>
          <w:p w:rsidR="00D93EBE" w:rsidRPr="00995422" w:rsidRDefault="00D93EBE" w:rsidP="00A74146">
            <w:pPr>
              <w:spacing w:after="0"/>
              <w:rPr>
                <w:rFonts w:ascii="Times New Roman" w:hAnsi="Times New Roman" w:cs="Times New Roman"/>
                <w:b/>
                <w:sz w:val="24"/>
                <w:szCs w:val="24"/>
              </w:rPr>
            </w:pPr>
            <w:r w:rsidRPr="00995422">
              <w:rPr>
                <w:rFonts w:ascii="Times New Roman" w:hAnsi="Times New Roman" w:cs="Times New Roman"/>
                <w:b/>
                <w:sz w:val="24"/>
                <w:szCs w:val="24"/>
              </w:rPr>
              <w:t>80</w:t>
            </w:r>
          </w:p>
        </w:tc>
        <w:tc>
          <w:tcPr>
            <w:tcW w:w="7513" w:type="dxa"/>
            <w:gridSpan w:val="2"/>
          </w:tcPr>
          <w:p w:rsidR="00D93EBE" w:rsidRDefault="00D93EBE" w:rsidP="00A74146">
            <w:pPr>
              <w:spacing w:after="0"/>
              <w:rPr>
                <w:rFonts w:ascii="Times New Roman" w:hAnsi="Times New Roman" w:cs="Times New Roman"/>
                <w:b/>
                <w:sz w:val="24"/>
                <w:szCs w:val="24"/>
              </w:rPr>
            </w:pPr>
            <w:r w:rsidRPr="005970AB">
              <w:rPr>
                <w:rFonts w:ascii="Times New Roman" w:hAnsi="Times New Roman" w:cs="Times New Roman"/>
                <w:b/>
                <w:sz w:val="24"/>
                <w:szCs w:val="24"/>
              </w:rPr>
              <w:t>Р.р.18..Написание контрольного  изложения(2) по теме «Причастия. Деепричастия».</w:t>
            </w:r>
          </w:p>
          <w:p w:rsidR="00D93EBE" w:rsidRPr="005970AB" w:rsidRDefault="00D93EBE" w:rsidP="00A74146">
            <w:pPr>
              <w:spacing w:after="0"/>
              <w:rPr>
                <w:rFonts w:ascii="Times New Roman" w:hAnsi="Times New Roman" w:cs="Times New Roman"/>
                <w:b/>
                <w:sz w:val="24"/>
                <w:szCs w:val="24"/>
              </w:rPr>
            </w:pPr>
          </w:p>
        </w:tc>
        <w:tc>
          <w:tcPr>
            <w:tcW w:w="1276" w:type="dxa"/>
          </w:tcPr>
          <w:p w:rsidR="00D93EBE" w:rsidRPr="005970AB" w:rsidRDefault="00D93EBE" w:rsidP="00A74146">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A74146">
            <w:pPr>
              <w:spacing w:after="0"/>
              <w:rPr>
                <w:rFonts w:ascii="Times New Roman" w:hAnsi="Times New Roman" w:cs="Times New Roman"/>
                <w:sz w:val="24"/>
                <w:szCs w:val="24"/>
              </w:rPr>
            </w:pPr>
          </w:p>
        </w:tc>
        <w:tc>
          <w:tcPr>
            <w:tcW w:w="1701" w:type="dxa"/>
            <w:gridSpan w:val="2"/>
          </w:tcPr>
          <w:p w:rsidR="00D93EBE" w:rsidRPr="005970AB" w:rsidRDefault="00D93EBE" w:rsidP="00A74146">
            <w:pPr>
              <w:spacing w:after="0"/>
              <w:rPr>
                <w:rFonts w:ascii="Times New Roman" w:hAnsi="Times New Roman" w:cs="Times New Roman"/>
                <w:sz w:val="24"/>
                <w:szCs w:val="24"/>
              </w:rPr>
            </w:pPr>
          </w:p>
        </w:tc>
        <w:tc>
          <w:tcPr>
            <w:tcW w:w="1701" w:type="dxa"/>
          </w:tcPr>
          <w:p w:rsidR="00D93EBE" w:rsidRPr="005970AB" w:rsidRDefault="00D93EBE" w:rsidP="00A74146">
            <w:pPr>
              <w:spacing w:after="0"/>
              <w:rPr>
                <w:rFonts w:ascii="Times New Roman" w:hAnsi="Times New Roman" w:cs="Times New Roman"/>
                <w:sz w:val="24"/>
                <w:szCs w:val="24"/>
              </w:rPr>
            </w:pPr>
          </w:p>
        </w:tc>
      </w:tr>
      <w:tr w:rsidR="00D93EBE" w:rsidRPr="005970AB" w:rsidTr="00BC38F9">
        <w:trPr>
          <w:trHeight w:val="864"/>
        </w:trPr>
        <w:tc>
          <w:tcPr>
            <w:tcW w:w="14743" w:type="dxa"/>
            <w:gridSpan w:val="10"/>
          </w:tcPr>
          <w:p w:rsidR="00D93EBE" w:rsidRPr="005970AB" w:rsidRDefault="00D93EBE" w:rsidP="00F30FC3">
            <w:pPr>
              <w:rPr>
                <w:rFonts w:ascii="Times New Roman" w:hAnsi="Times New Roman" w:cs="Times New Roman"/>
                <w:b/>
                <w:sz w:val="24"/>
                <w:szCs w:val="24"/>
              </w:rPr>
            </w:pPr>
            <w:r>
              <w:rPr>
                <w:b/>
              </w:rPr>
              <w:t xml:space="preserve">                                                                     </w:t>
            </w:r>
            <w:r w:rsidRPr="005970AB">
              <w:rPr>
                <w:rFonts w:ascii="Times New Roman" w:hAnsi="Times New Roman" w:cs="Times New Roman"/>
                <w:b/>
              </w:rPr>
              <w:t>Наречие</w:t>
            </w:r>
          </w:p>
        </w:tc>
      </w:tr>
      <w:tr w:rsidR="00D93EBE" w:rsidRPr="005970AB" w:rsidTr="00BC38F9">
        <w:trPr>
          <w:trHeight w:val="515"/>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81</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Наречие. Значение и основные морфологические  признаки </w:t>
            </w:r>
            <w:proofErr w:type="gramStart"/>
            <w:r w:rsidRPr="005970AB">
              <w:rPr>
                <w:rFonts w:ascii="Times New Roman" w:hAnsi="Times New Roman" w:cs="Times New Roman"/>
                <w:sz w:val="24"/>
                <w:szCs w:val="24"/>
              </w:rPr>
              <w:t>наречия</w:t>
            </w:r>
            <w:proofErr w:type="gramEnd"/>
            <w:r w:rsidRPr="005970AB">
              <w:rPr>
                <w:rFonts w:ascii="Times New Roman" w:hAnsi="Times New Roman" w:cs="Times New Roman"/>
                <w:sz w:val="24"/>
                <w:szCs w:val="24"/>
              </w:rPr>
              <w:t xml:space="preserve"> Смысловые группы наречий</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298"/>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82</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Степени  сравнения  наречий</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17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83</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Образование наречий  от </w:t>
            </w:r>
            <w:proofErr w:type="spellStart"/>
            <w:r w:rsidRPr="005970AB">
              <w:rPr>
                <w:rFonts w:ascii="Times New Roman" w:hAnsi="Times New Roman" w:cs="Times New Roman"/>
                <w:sz w:val="24"/>
                <w:szCs w:val="24"/>
              </w:rPr>
              <w:t>прилаг</w:t>
            </w:r>
            <w:proofErr w:type="spellEnd"/>
            <w:r w:rsidRPr="005970AB">
              <w:rPr>
                <w:rFonts w:ascii="Times New Roman" w:hAnsi="Times New Roman" w:cs="Times New Roman"/>
                <w:sz w:val="24"/>
                <w:szCs w:val="24"/>
              </w:rPr>
              <w:t>., числит</w:t>
            </w:r>
            <w:proofErr w:type="gramStart"/>
            <w:r w:rsidRPr="005970AB">
              <w:rPr>
                <w:rFonts w:ascii="Times New Roman" w:hAnsi="Times New Roman" w:cs="Times New Roman"/>
                <w:sz w:val="24"/>
                <w:szCs w:val="24"/>
              </w:rPr>
              <w:t xml:space="preserve">., </w:t>
            </w:r>
            <w:proofErr w:type="gramEnd"/>
            <w:r w:rsidRPr="005970AB">
              <w:rPr>
                <w:rFonts w:ascii="Times New Roman" w:hAnsi="Times New Roman" w:cs="Times New Roman"/>
                <w:sz w:val="24"/>
                <w:szCs w:val="24"/>
              </w:rPr>
              <w:t>местоимений</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60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84</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Образование наречий от кратких прилагательных</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621"/>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85</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Местоимённые  наречия  поэтому, потому, оттого, затем.</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496"/>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86</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Сложные наречия и их правописание. Правописание </w:t>
            </w:r>
            <w:proofErr w:type="spellStart"/>
            <w:r w:rsidRPr="005970AB">
              <w:rPr>
                <w:rFonts w:ascii="Times New Roman" w:hAnsi="Times New Roman" w:cs="Times New Roman"/>
                <w:sz w:val="24"/>
                <w:szCs w:val="24"/>
              </w:rPr>
              <w:t>НЕс</w:t>
            </w:r>
            <w:proofErr w:type="spellEnd"/>
            <w:r w:rsidRPr="005970AB">
              <w:rPr>
                <w:rFonts w:ascii="Times New Roman" w:hAnsi="Times New Roman" w:cs="Times New Roman"/>
                <w:sz w:val="24"/>
                <w:szCs w:val="24"/>
              </w:rPr>
              <w:t xml:space="preserve"> наречиями</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481"/>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87</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Отрицательные  наречия</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425"/>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88</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Ь  на конце  наречий после шипящих.  Морфологический  разбор.</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258"/>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89</w:t>
            </w:r>
          </w:p>
        </w:tc>
        <w:tc>
          <w:tcPr>
            <w:tcW w:w="7513" w:type="dxa"/>
            <w:gridSpan w:val="2"/>
          </w:tcPr>
          <w:p w:rsidR="00D93EBE" w:rsidRPr="005970AB" w:rsidRDefault="00D93EBE" w:rsidP="00F30FC3">
            <w:pPr>
              <w:rPr>
                <w:rFonts w:ascii="Times New Roman" w:hAnsi="Times New Roman" w:cs="Times New Roman"/>
                <w:b/>
                <w:sz w:val="24"/>
                <w:szCs w:val="24"/>
              </w:rPr>
            </w:pPr>
            <w:r w:rsidRPr="005970AB">
              <w:rPr>
                <w:rFonts w:ascii="Times New Roman" w:hAnsi="Times New Roman" w:cs="Times New Roman"/>
                <w:b/>
                <w:sz w:val="24"/>
                <w:szCs w:val="24"/>
              </w:rPr>
              <w:t>Контрольный  диктант (5) по теме «Наречие»</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219"/>
        </w:trPr>
        <w:tc>
          <w:tcPr>
            <w:tcW w:w="1276" w:type="dxa"/>
            <w:gridSpan w:val="2"/>
          </w:tcPr>
          <w:p w:rsidR="00D93EBE" w:rsidRPr="005970AB" w:rsidRDefault="00D93EBE" w:rsidP="00F30FC3">
            <w:pPr>
              <w:rPr>
                <w:rFonts w:ascii="Times New Roman" w:hAnsi="Times New Roman" w:cs="Times New Roman"/>
                <w:b/>
                <w:sz w:val="24"/>
                <w:szCs w:val="24"/>
                <w:lang w:val="en-US"/>
              </w:rPr>
            </w:pPr>
            <w:r w:rsidRPr="005970AB">
              <w:rPr>
                <w:rFonts w:ascii="Times New Roman" w:hAnsi="Times New Roman" w:cs="Times New Roman"/>
                <w:b/>
                <w:sz w:val="24"/>
                <w:szCs w:val="24"/>
                <w:lang w:val="en-US"/>
              </w:rPr>
              <w:t>90</w:t>
            </w:r>
          </w:p>
        </w:tc>
        <w:tc>
          <w:tcPr>
            <w:tcW w:w="7513" w:type="dxa"/>
            <w:gridSpan w:val="2"/>
          </w:tcPr>
          <w:p w:rsidR="00D93EBE" w:rsidRPr="005970AB" w:rsidRDefault="00D93EBE" w:rsidP="00F30FC3">
            <w:pPr>
              <w:rPr>
                <w:rFonts w:ascii="Times New Roman" w:hAnsi="Times New Roman" w:cs="Times New Roman"/>
                <w:sz w:val="24"/>
                <w:szCs w:val="24"/>
              </w:rPr>
            </w:pPr>
            <w:r w:rsidRPr="005970AB">
              <w:rPr>
                <w:rFonts w:ascii="Times New Roman" w:hAnsi="Times New Roman" w:cs="Times New Roman"/>
                <w:sz w:val="24"/>
                <w:szCs w:val="24"/>
              </w:rPr>
              <w:t xml:space="preserve"> </w:t>
            </w: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xml:space="preserve">. 19. Рассуждение-опровержение «Бережливость» </w:t>
            </w:r>
          </w:p>
        </w:tc>
        <w:tc>
          <w:tcPr>
            <w:tcW w:w="1276" w:type="dxa"/>
          </w:tcPr>
          <w:p w:rsidR="00D93EBE" w:rsidRPr="005970AB" w:rsidRDefault="00D93EBE" w:rsidP="001104F3">
            <w:pPr>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F30FC3">
            <w:pPr>
              <w:rPr>
                <w:rFonts w:ascii="Times New Roman" w:hAnsi="Times New Roman" w:cs="Times New Roman"/>
                <w:sz w:val="24"/>
                <w:szCs w:val="24"/>
              </w:rPr>
            </w:pPr>
          </w:p>
        </w:tc>
        <w:tc>
          <w:tcPr>
            <w:tcW w:w="1701" w:type="dxa"/>
            <w:gridSpan w:val="2"/>
          </w:tcPr>
          <w:p w:rsidR="00D93EBE" w:rsidRPr="005970AB" w:rsidRDefault="00D93EBE" w:rsidP="00F30FC3">
            <w:pPr>
              <w:rPr>
                <w:rFonts w:ascii="Times New Roman" w:hAnsi="Times New Roman" w:cs="Times New Roman"/>
                <w:sz w:val="24"/>
                <w:szCs w:val="24"/>
              </w:rPr>
            </w:pPr>
          </w:p>
        </w:tc>
        <w:tc>
          <w:tcPr>
            <w:tcW w:w="1701" w:type="dxa"/>
          </w:tcPr>
          <w:p w:rsidR="00D93EBE" w:rsidRPr="005970AB" w:rsidRDefault="00D93EBE" w:rsidP="00F30FC3">
            <w:pPr>
              <w:rPr>
                <w:rFonts w:ascii="Times New Roman" w:hAnsi="Times New Roman" w:cs="Times New Roman"/>
                <w:sz w:val="24"/>
                <w:szCs w:val="24"/>
              </w:rPr>
            </w:pPr>
          </w:p>
        </w:tc>
      </w:tr>
      <w:tr w:rsidR="00D93EBE" w:rsidRPr="005970AB" w:rsidTr="00BC38F9">
        <w:trPr>
          <w:trHeight w:val="570"/>
        </w:trPr>
        <w:tc>
          <w:tcPr>
            <w:tcW w:w="14743" w:type="dxa"/>
            <w:gridSpan w:val="10"/>
          </w:tcPr>
          <w:p w:rsidR="00D93EBE" w:rsidRPr="005970AB" w:rsidRDefault="00D93EBE" w:rsidP="00BC38F9">
            <w:pPr>
              <w:spacing w:after="0"/>
              <w:rPr>
                <w:rFonts w:ascii="Times New Roman" w:hAnsi="Times New Roman" w:cs="Times New Roman"/>
                <w:sz w:val="24"/>
                <w:szCs w:val="24"/>
              </w:rPr>
            </w:pPr>
            <w:r>
              <w:t xml:space="preserve">                                                                              </w:t>
            </w:r>
            <w:r w:rsidRPr="005970AB">
              <w:rPr>
                <w:rFonts w:ascii="Times New Roman" w:hAnsi="Times New Roman" w:cs="Times New Roman"/>
                <w:b/>
                <w:sz w:val="24"/>
                <w:szCs w:val="24"/>
              </w:rPr>
              <w:t>Служебные  части речи</w:t>
            </w:r>
          </w:p>
        </w:tc>
      </w:tr>
      <w:tr w:rsidR="00D93EBE" w:rsidRPr="005970AB" w:rsidTr="00BC38F9">
        <w:trPr>
          <w:trHeight w:val="823"/>
        </w:trPr>
        <w:tc>
          <w:tcPr>
            <w:tcW w:w="1276" w:type="dxa"/>
            <w:gridSpan w:val="2"/>
          </w:tcPr>
          <w:p w:rsidR="00D93EBE" w:rsidRDefault="00D93EBE" w:rsidP="00BC38F9">
            <w:pPr>
              <w:spacing w:after="0"/>
              <w:rPr>
                <w:rFonts w:ascii="Times New Roman" w:hAnsi="Times New Roman" w:cs="Times New Roman"/>
                <w:b/>
                <w:sz w:val="24"/>
                <w:szCs w:val="24"/>
              </w:rPr>
            </w:pPr>
            <w:r w:rsidRPr="005970AB">
              <w:rPr>
                <w:rFonts w:ascii="Times New Roman" w:hAnsi="Times New Roman" w:cs="Times New Roman"/>
                <w:b/>
                <w:sz w:val="24"/>
                <w:szCs w:val="24"/>
                <w:lang w:val="en-US"/>
              </w:rPr>
              <w:t>91</w:t>
            </w:r>
          </w:p>
        </w:tc>
        <w:tc>
          <w:tcPr>
            <w:tcW w:w="7513" w:type="dxa"/>
            <w:gridSpan w:val="2"/>
          </w:tcPr>
          <w:p w:rsidR="00D93EBE"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Предлог как служебная часть речи</w:t>
            </w:r>
            <w:proofErr w:type="gramStart"/>
            <w:r w:rsidRPr="005970AB">
              <w:rPr>
                <w:rFonts w:ascii="Times New Roman" w:hAnsi="Times New Roman" w:cs="Times New Roman"/>
                <w:sz w:val="24"/>
                <w:szCs w:val="24"/>
              </w:rPr>
              <w:t xml:space="preserve"> .</w:t>
            </w:r>
            <w:proofErr w:type="gramEnd"/>
            <w:r w:rsidRPr="005970AB">
              <w:rPr>
                <w:rFonts w:ascii="Times New Roman" w:hAnsi="Times New Roman" w:cs="Times New Roman"/>
                <w:sz w:val="24"/>
                <w:szCs w:val="24"/>
              </w:rPr>
              <w:t xml:space="preserve"> Значение и роль предлогов</w:t>
            </w:r>
          </w:p>
        </w:tc>
        <w:tc>
          <w:tcPr>
            <w:tcW w:w="1276" w:type="dxa"/>
          </w:tcPr>
          <w:p w:rsidR="00D93EBE" w:rsidRDefault="00BC38F9" w:rsidP="00BC38F9">
            <w:pPr>
              <w:spacing w:after="0"/>
              <w:rPr>
                <w:rFonts w:ascii="Times New Roman" w:hAnsi="Times New Roman" w:cs="Times New Roman"/>
                <w:sz w:val="24"/>
                <w:szCs w:val="24"/>
              </w:rPr>
            </w:pPr>
            <w:r>
              <w:rPr>
                <w:rFonts w:ascii="Times New Roman" w:hAnsi="Times New Roman" w:cs="Times New Roman"/>
                <w:sz w:val="24"/>
                <w:szCs w:val="24"/>
                <w:lang w:val="tt-RU"/>
              </w:rPr>
              <w:t xml:space="preserve">       </w:t>
            </w:r>
            <w:r w:rsidR="00D93EBE" w:rsidRPr="005970AB">
              <w:rPr>
                <w:rFonts w:ascii="Times New Roman" w:hAnsi="Times New Roman" w:cs="Times New Roman"/>
                <w:sz w:val="24"/>
                <w:szCs w:val="24"/>
                <w:lang w:val="en-US"/>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09"/>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92</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Производные и непроизводные  предлоги</w:t>
            </w:r>
          </w:p>
        </w:tc>
        <w:tc>
          <w:tcPr>
            <w:tcW w:w="1276"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p w:rsidR="00D93EBE" w:rsidRPr="005970AB" w:rsidRDefault="00D93EBE" w:rsidP="00BC38F9">
            <w:pPr>
              <w:spacing w:after="0"/>
              <w:jc w:val="center"/>
              <w:rPr>
                <w:rFonts w:ascii="Times New Roman" w:hAnsi="Times New Roman" w:cs="Times New Roman"/>
                <w:sz w:val="24"/>
                <w:szCs w:val="24"/>
                <w:lang w:val="en-US"/>
              </w:rPr>
            </w:pP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292"/>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93</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Морфологический  разбор. Повторение.</w:t>
            </w:r>
          </w:p>
        </w:tc>
        <w:tc>
          <w:tcPr>
            <w:tcW w:w="1276"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530"/>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94</w:t>
            </w:r>
          </w:p>
        </w:tc>
        <w:tc>
          <w:tcPr>
            <w:tcW w:w="7513" w:type="dxa"/>
            <w:gridSpan w:val="2"/>
          </w:tcPr>
          <w:p w:rsidR="00D93EBE" w:rsidRPr="005970AB" w:rsidRDefault="00D93EBE" w:rsidP="00BC38F9">
            <w:pPr>
              <w:spacing w:after="0"/>
              <w:rPr>
                <w:rFonts w:ascii="Times New Roman" w:hAnsi="Times New Roman" w:cs="Times New Roman"/>
                <w:sz w:val="24"/>
                <w:szCs w:val="24"/>
              </w:rPr>
            </w:pPr>
            <w:proofErr w:type="spellStart"/>
            <w:r w:rsidRPr="005970AB">
              <w:rPr>
                <w:rFonts w:ascii="Times New Roman" w:hAnsi="Times New Roman" w:cs="Times New Roman"/>
                <w:sz w:val="24"/>
                <w:szCs w:val="24"/>
              </w:rPr>
              <w:t>Р.р</w:t>
            </w:r>
            <w:proofErr w:type="spellEnd"/>
            <w:r w:rsidRPr="005970AB">
              <w:rPr>
                <w:rFonts w:ascii="Times New Roman" w:hAnsi="Times New Roman" w:cs="Times New Roman"/>
                <w:sz w:val="24"/>
                <w:szCs w:val="24"/>
              </w:rPr>
              <w:t>. 20. Путевые заметки</w:t>
            </w:r>
          </w:p>
        </w:tc>
        <w:tc>
          <w:tcPr>
            <w:tcW w:w="1276"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502"/>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95</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 xml:space="preserve"> Союз как служебная часть речи.  Значение  и роль союзов. Сочинит и </w:t>
            </w:r>
            <w:proofErr w:type="spellStart"/>
            <w:r w:rsidRPr="005970AB">
              <w:rPr>
                <w:rFonts w:ascii="Times New Roman" w:hAnsi="Times New Roman" w:cs="Times New Roman"/>
                <w:sz w:val="24"/>
                <w:szCs w:val="24"/>
              </w:rPr>
              <w:t>подчинит</w:t>
            </w:r>
            <w:proofErr w:type="gramStart"/>
            <w:r w:rsidRPr="005970AB">
              <w:rPr>
                <w:rFonts w:ascii="Times New Roman" w:hAnsi="Times New Roman" w:cs="Times New Roman"/>
                <w:sz w:val="24"/>
                <w:szCs w:val="24"/>
              </w:rPr>
              <w:t>.с</w:t>
            </w:r>
            <w:proofErr w:type="gramEnd"/>
            <w:r w:rsidRPr="005970AB">
              <w:rPr>
                <w:rFonts w:ascii="Times New Roman" w:hAnsi="Times New Roman" w:cs="Times New Roman"/>
                <w:sz w:val="24"/>
                <w:szCs w:val="24"/>
              </w:rPr>
              <w:t>оюзы</w:t>
            </w:r>
            <w:proofErr w:type="spellEnd"/>
            <w:r w:rsidRPr="005970AB">
              <w:rPr>
                <w:rFonts w:ascii="Times New Roman" w:hAnsi="Times New Roman" w:cs="Times New Roman"/>
                <w:sz w:val="24"/>
                <w:szCs w:val="24"/>
              </w:rPr>
              <w:t>.</w:t>
            </w:r>
          </w:p>
        </w:tc>
        <w:tc>
          <w:tcPr>
            <w:tcW w:w="1276"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07"/>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96</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Правописание   составных союзов. Морфологический разбор  союзов</w:t>
            </w:r>
          </w:p>
        </w:tc>
        <w:tc>
          <w:tcPr>
            <w:tcW w:w="1276"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685"/>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97</w:t>
            </w:r>
          </w:p>
        </w:tc>
        <w:tc>
          <w:tcPr>
            <w:tcW w:w="7513" w:type="dxa"/>
            <w:gridSpan w:val="2"/>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rPr>
              <w:t>Частица как  служебная  часть речи. Формообразующие, отрицательные, модальные  частицы</w:t>
            </w:r>
          </w:p>
        </w:tc>
        <w:tc>
          <w:tcPr>
            <w:tcW w:w="1276" w:type="dxa"/>
          </w:tcPr>
          <w:p w:rsidR="00D93EBE" w:rsidRPr="005970AB" w:rsidRDefault="00D93EBE" w:rsidP="00BC38F9">
            <w:pPr>
              <w:spacing w:after="0"/>
              <w:jc w:val="center"/>
              <w:rPr>
                <w:rFonts w:ascii="Times New Roman" w:hAnsi="Times New Roman" w:cs="Times New Roman"/>
                <w:sz w:val="24"/>
                <w:szCs w:val="24"/>
                <w:lang w:val="en-US"/>
              </w:rPr>
            </w:pPr>
            <w:r w:rsidRPr="005970AB">
              <w:rPr>
                <w:rFonts w:ascii="Times New Roman" w:hAnsi="Times New Roman" w:cs="Times New Roman"/>
                <w:sz w:val="24"/>
                <w:szCs w:val="24"/>
                <w:lang w:val="en-US"/>
              </w:rPr>
              <w:t>1</w:t>
            </w:r>
          </w:p>
          <w:p w:rsidR="00D93EBE" w:rsidRPr="005970AB" w:rsidRDefault="00D93EBE" w:rsidP="00BC38F9">
            <w:pPr>
              <w:spacing w:after="0"/>
              <w:jc w:val="center"/>
              <w:rPr>
                <w:rFonts w:ascii="Times New Roman" w:hAnsi="Times New Roman" w:cs="Times New Roman"/>
                <w:sz w:val="24"/>
                <w:szCs w:val="24"/>
                <w:lang w:val="en-US"/>
              </w:rPr>
            </w:pP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89"/>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98</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Правописание   частиц НЕ и НИ.</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479"/>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99</w:t>
            </w:r>
          </w:p>
        </w:tc>
        <w:tc>
          <w:tcPr>
            <w:tcW w:w="7513" w:type="dxa"/>
            <w:gridSpan w:val="2"/>
          </w:tcPr>
          <w:p w:rsidR="00D93EBE" w:rsidRPr="005970AB" w:rsidRDefault="00D93EBE" w:rsidP="00BC38F9">
            <w:pPr>
              <w:spacing w:after="0"/>
              <w:rPr>
                <w:rFonts w:ascii="Times New Roman" w:hAnsi="Times New Roman" w:cs="Times New Roman"/>
                <w:sz w:val="24"/>
                <w:szCs w:val="24"/>
              </w:rPr>
            </w:pPr>
            <w:proofErr w:type="spellStart"/>
            <w:r w:rsidRPr="005970AB">
              <w:rPr>
                <w:rFonts w:ascii="Times New Roman" w:hAnsi="Times New Roman" w:cs="Times New Roman"/>
                <w:sz w:val="24"/>
                <w:szCs w:val="24"/>
              </w:rPr>
              <w:t>Текстообразующая</w:t>
            </w:r>
            <w:proofErr w:type="spellEnd"/>
            <w:r w:rsidRPr="005970AB">
              <w:rPr>
                <w:rFonts w:ascii="Times New Roman" w:hAnsi="Times New Roman" w:cs="Times New Roman"/>
                <w:sz w:val="24"/>
                <w:szCs w:val="24"/>
              </w:rPr>
              <w:t xml:space="preserve"> роль частиц. </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411"/>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100</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Морфологический  разбор</w:t>
            </w:r>
            <w:r w:rsidRPr="005970AB">
              <w:rPr>
                <w:rFonts w:ascii="Times New Roman" w:hAnsi="Times New Roman" w:cs="Times New Roman"/>
                <w:sz w:val="24"/>
                <w:szCs w:val="24"/>
                <w:lang w:val="en-US"/>
              </w:rPr>
              <w:t xml:space="preserve"> </w:t>
            </w:r>
            <w:r w:rsidRPr="005970AB">
              <w:rPr>
                <w:rFonts w:ascii="Times New Roman" w:hAnsi="Times New Roman" w:cs="Times New Roman"/>
                <w:sz w:val="24"/>
                <w:szCs w:val="24"/>
              </w:rPr>
              <w:t>Частицы. Повторение.</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367"/>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101</w:t>
            </w:r>
          </w:p>
        </w:tc>
        <w:tc>
          <w:tcPr>
            <w:tcW w:w="7513" w:type="dxa"/>
            <w:gridSpan w:val="2"/>
          </w:tcPr>
          <w:p w:rsidR="00D93EBE" w:rsidRPr="005970AB" w:rsidRDefault="00D93EBE" w:rsidP="00BC38F9">
            <w:pPr>
              <w:spacing w:after="0"/>
              <w:rPr>
                <w:rFonts w:ascii="Times New Roman" w:hAnsi="Times New Roman" w:cs="Times New Roman"/>
                <w:sz w:val="24"/>
                <w:szCs w:val="24"/>
                <w:lang w:val="en-US"/>
              </w:rPr>
            </w:pPr>
            <w:r w:rsidRPr="005970AB">
              <w:rPr>
                <w:rFonts w:ascii="Times New Roman" w:hAnsi="Times New Roman" w:cs="Times New Roman"/>
                <w:sz w:val="24"/>
                <w:szCs w:val="24"/>
              </w:rPr>
              <w:t>Междометие. Значение и роль  их  в  речи</w:t>
            </w:r>
            <w:proofErr w:type="gramStart"/>
            <w:r w:rsidRPr="005970AB">
              <w:rPr>
                <w:rFonts w:ascii="Times New Roman" w:hAnsi="Times New Roman" w:cs="Times New Roman"/>
                <w:sz w:val="24"/>
                <w:szCs w:val="24"/>
              </w:rPr>
              <w:t xml:space="preserve"> .</w:t>
            </w:r>
            <w:proofErr w:type="gramEnd"/>
            <w:r w:rsidRPr="005970AB">
              <w:rPr>
                <w:rFonts w:ascii="Times New Roman" w:hAnsi="Times New Roman" w:cs="Times New Roman"/>
                <w:sz w:val="24"/>
                <w:szCs w:val="24"/>
              </w:rPr>
              <w:t>Знаки препинания при междометиях. Звукоподражательные слова и их отличие от междометий</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303"/>
        </w:trPr>
        <w:tc>
          <w:tcPr>
            <w:tcW w:w="1276" w:type="dxa"/>
            <w:gridSpan w:val="2"/>
          </w:tcPr>
          <w:p w:rsidR="00D93EBE" w:rsidRDefault="00D93EBE" w:rsidP="00BC38F9">
            <w:pPr>
              <w:spacing w:after="0"/>
              <w:rPr>
                <w:rFonts w:ascii="Times New Roman" w:hAnsi="Times New Roman" w:cs="Times New Roman"/>
                <w:b/>
                <w:sz w:val="24"/>
                <w:szCs w:val="24"/>
              </w:rPr>
            </w:pPr>
          </w:p>
          <w:p w:rsidR="00D93EBE" w:rsidRPr="005970AB" w:rsidRDefault="00D93EBE" w:rsidP="00BC38F9">
            <w:pPr>
              <w:spacing w:after="0"/>
              <w:rPr>
                <w:rFonts w:ascii="Times New Roman" w:hAnsi="Times New Roman" w:cs="Times New Roman"/>
                <w:b/>
                <w:sz w:val="24"/>
                <w:szCs w:val="24"/>
                <w:lang w:val="en-US"/>
              </w:rPr>
            </w:pPr>
          </w:p>
        </w:tc>
        <w:tc>
          <w:tcPr>
            <w:tcW w:w="7513" w:type="dxa"/>
            <w:gridSpan w:val="2"/>
          </w:tcPr>
          <w:p w:rsidR="00D93EBE" w:rsidRPr="005970AB" w:rsidRDefault="00D93EBE" w:rsidP="00BC38F9">
            <w:pPr>
              <w:spacing w:after="0"/>
              <w:rPr>
                <w:rFonts w:ascii="Times New Roman" w:hAnsi="Times New Roman" w:cs="Times New Roman"/>
                <w:sz w:val="24"/>
                <w:szCs w:val="24"/>
              </w:rPr>
            </w:pPr>
            <w:r>
              <w:rPr>
                <w:rFonts w:ascii="Times New Roman" w:hAnsi="Times New Roman" w:cs="Times New Roman"/>
                <w:b/>
              </w:rPr>
              <w:t xml:space="preserve">                                     </w:t>
            </w:r>
            <w:r w:rsidRPr="005970AB">
              <w:rPr>
                <w:rFonts w:ascii="Times New Roman" w:hAnsi="Times New Roman" w:cs="Times New Roman"/>
                <w:b/>
              </w:rPr>
              <w:t xml:space="preserve">Повторение </w:t>
            </w:r>
            <w:proofErr w:type="gramStart"/>
            <w:r w:rsidRPr="005970AB">
              <w:rPr>
                <w:rFonts w:ascii="Times New Roman" w:hAnsi="Times New Roman" w:cs="Times New Roman"/>
                <w:b/>
              </w:rPr>
              <w:t>изученног</w:t>
            </w:r>
            <w:r w:rsidR="004D2878">
              <w:rPr>
                <w:rFonts w:ascii="Times New Roman" w:hAnsi="Times New Roman" w:cs="Times New Roman"/>
                <w:b/>
              </w:rPr>
              <w:t>о</w:t>
            </w:r>
            <w:proofErr w:type="gramEnd"/>
            <w:r w:rsidR="004D2878">
              <w:rPr>
                <w:rFonts w:ascii="Times New Roman" w:hAnsi="Times New Roman" w:cs="Times New Roman"/>
                <w:b/>
              </w:rPr>
              <w:t xml:space="preserve"> за год</w:t>
            </w:r>
            <w:r w:rsidR="004D2878" w:rsidRPr="005970AB">
              <w:rPr>
                <w:rFonts w:ascii="Times New Roman" w:hAnsi="Times New Roman" w:cs="Times New Roman"/>
                <w:sz w:val="24"/>
                <w:szCs w:val="24"/>
              </w:rPr>
              <w:t xml:space="preserve"> </w:t>
            </w:r>
          </w:p>
        </w:tc>
        <w:tc>
          <w:tcPr>
            <w:tcW w:w="1276" w:type="dxa"/>
          </w:tcPr>
          <w:p w:rsidR="00D93EBE" w:rsidRDefault="00D93EBE" w:rsidP="00BC38F9">
            <w:pPr>
              <w:spacing w:after="0"/>
              <w:rPr>
                <w:rFonts w:ascii="Times New Roman" w:hAnsi="Times New Roman" w:cs="Times New Roman"/>
                <w:sz w:val="24"/>
                <w:szCs w:val="24"/>
              </w:rPr>
            </w:pPr>
          </w:p>
          <w:p w:rsidR="00D93EBE" w:rsidRPr="005970AB" w:rsidRDefault="00D93EBE" w:rsidP="00BC38F9">
            <w:pPr>
              <w:spacing w:after="0"/>
              <w:rPr>
                <w:rFonts w:ascii="Times New Roman" w:hAnsi="Times New Roman" w:cs="Times New Roman"/>
                <w:sz w:val="24"/>
                <w:szCs w:val="24"/>
              </w:rPr>
            </w:pP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A74146">
        <w:trPr>
          <w:trHeight w:val="511"/>
        </w:trPr>
        <w:tc>
          <w:tcPr>
            <w:tcW w:w="1276" w:type="dxa"/>
            <w:gridSpan w:val="2"/>
          </w:tcPr>
          <w:p w:rsidR="00D93EBE" w:rsidRDefault="00D93EBE" w:rsidP="00BC38F9">
            <w:pPr>
              <w:spacing w:after="0"/>
              <w:rPr>
                <w:rFonts w:ascii="Times New Roman" w:hAnsi="Times New Roman" w:cs="Times New Roman"/>
                <w:b/>
                <w:sz w:val="24"/>
                <w:szCs w:val="24"/>
              </w:rPr>
            </w:pPr>
            <w:r w:rsidRPr="005970AB">
              <w:rPr>
                <w:rFonts w:ascii="Times New Roman" w:hAnsi="Times New Roman" w:cs="Times New Roman"/>
                <w:b/>
                <w:sz w:val="24"/>
                <w:szCs w:val="24"/>
                <w:lang w:val="en-US"/>
              </w:rPr>
              <w:t>102</w:t>
            </w:r>
          </w:p>
        </w:tc>
        <w:tc>
          <w:tcPr>
            <w:tcW w:w="7513" w:type="dxa"/>
            <w:gridSpan w:val="2"/>
          </w:tcPr>
          <w:p w:rsidR="00D93EBE"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Зачёт по теме «Самостоятельные и служебные части речи»</w:t>
            </w:r>
          </w:p>
        </w:tc>
        <w:tc>
          <w:tcPr>
            <w:tcW w:w="1276" w:type="dxa"/>
          </w:tcPr>
          <w:p w:rsidR="00D93EBE" w:rsidRDefault="00D93EBE" w:rsidP="00BC38F9">
            <w:pPr>
              <w:spacing w:after="0"/>
              <w:jc w:val="center"/>
              <w:rPr>
                <w:rFonts w:ascii="Times New Roman" w:hAnsi="Times New Roman" w:cs="Times New Roman"/>
                <w:sz w:val="24"/>
                <w:szCs w:val="24"/>
              </w:rPr>
            </w:pPr>
          </w:p>
          <w:p w:rsidR="00D93EBE"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258"/>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103</w:t>
            </w:r>
          </w:p>
        </w:tc>
        <w:tc>
          <w:tcPr>
            <w:tcW w:w="7513" w:type="dxa"/>
            <w:gridSpan w:val="2"/>
          </w:tcPr>
          <w:p w:rsidR="00D93EBE" w:rsidRPr="005970AB" w:rsidRDefault="00D93EBE" w:rsidP="00BC38F9">
            <w:pPr>
              <w:spacing w:after="0"/>
              <w:rPr>
                <w:rFonts w:ascii="Times New Roman" w:hAnsi="Times New Roman" w:cs="Times New Roman"/>
                <w:b/>
                <w:sz w:val="24"/>
                <w:szCs w:val="24"/>
              </w:rPr>
            </w:pPr>
            <w:r w:rsidRPr="005970AB">
              <w:rPr>
                <w:rFonts w:ascii="Times New Roman" w:hAnsi="Times New Roman" w:cs="Times New Roman"/>
                <w:b/>
                <w:sz w:val="24"/>
                <w:szCs w:val="24"/>
              </w:rPr>
              <w:t>Административная контрольная работа.</w:t>
            </w:r>
            <w:r w:rsidR="004D2878">
              <w:rPr>
                <w:rFonts w:ascii="Times New Roman" w:hAnsi="Times New Roman" w:cs="Times New Roman"/>
                <w:b/>
                <w:sz w:val="24"/>
                <w:szCs w:val="24"/>
              </w:rPr>
              <w:t xml:space="preserve"> </w:t>
            </w:r>
            <w:r w:rsidRPr="005970AB">
              <w:rPr>
                <w:rFonts w:ascii="Times New Roman" w:hAnsi="Times New Roman" w:cs="Times New Roman"/>
                <w:b/>
                <w:sz w:val="24"/>
                <w:szCs w:val="24"/>
              </w:rPr>
              <w:t xml:space="preserve">Тестирование по теме «Части речи». </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219"/>
        </w:trPr>
        <w:tc>
          <w:tcPr>
            <w:tcW w:w="1276" w:type="dxa"/>
            <w:gridSpan w:val="2"/>
          </w:tcPr>
          <w:p w:rsidR="00D93EBE" w:rsidRPr="005970AB" w:rsidRDefault="00D93EBE" w:rsidP="00BC38F9">
            <w:pPr>
              <w:spacing w:after="0"/>
              <w:rPr>
                <w:rFonts w:ascii="Times New Roman" w:hAnsi="Times New Roman" w:cs="Times New Roman"/>
                <w:b/>
                <w:sz w:val="24"/>
                <w:szCs w:val="24"/>
                <w:lang w:val="en-US"/>
              </w:rPr>
            </w:pPr>
            <w:r w:rsidRPr="005970AB">
              <w:rPr>
                <w:rFonts w:ascii="Times New Roman" w:hAnsi="Times New Roman" w:cs="Times New Roman"/>
                <w:b/>
                <w:sz w:val="24"/>
                <w:szCs w:val="24"/>
                <w:lang w:val="en-US"/>
              </w:rPr>
              <w:t>104</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Анализ контрольного тестирования. Официальн</w:t>
            </w:r>
            <w:proofErr w:type="gramStart"/>
            <w:r w:rsidRPr="005970AB">
              <w:rPr>
                <w:rFonts w:ascii="Times New Roman" w:hAnsi="Times New Roman" w:cs="Times New Roman"/>
                <w:sz w:val="24"/>
                <w:szCs w:val="24"/>
              </w:rPr>
              <w:t>о-</w:t>
            </w:r>
            <w:proofErr w:type="gramEnd"/>
            <w:r w:rsidRPr="005970AB">
              <w:rPr>
                <w:rFonts w:ascii="Times New Roman" w:hAnsi="Times New Roman" w:cs="Times New Roman"/>
                <w:sz w:val="24"/>
                <w:szCs w:val="24"/>
              </w:rPr>
              <w:t xml:space="preserve"> деловой  стиль. Докладная  записка</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r w:rsidR="00D93EBE" w:rsidRPr="005970AB" w:rsidTr="00BC38F9">
        <w:trPr>
          <w:trHeight w:val="190"/>
        </w:trPr>
        <w:tc>
          <w:tcPr>
            <w:tcW w:w="1276" w:type="dxa"/>
            <w:gridSpan w:val="2"/>
          </w:tcPr>
          <w:p w:rsidR="00D93EBE" w:rsidRPr="005970AB" w:rsidRDefault="00D93EBE" w:rsidP="00BC38F9">
            <w:pPr>
              <w:spacing w:after="0"/>
              <w:rPr>
                <w:rFonts w:ascii="Times New Roman" w:hAnsi="Times New Roman" w:cs="Times New Roman"/>
                <w:b/>
                <w:sz w:val="24"/>
                <w:szCs w:val="24"/>
              </w:rPr>
            </w:pPr>
            <w:r w:rsidRPr="005970AB">
              <w:rPr>
                <w:rFonts w:ascii="Times New Roman" w:hAnsi="Times New Roman" w:cs="Times New Roman"/>
                <w:b/>
                <w:sz w:val="24"/>
                <w:szCs w:val="24"/>
              </w:rPr>
              <w:t>105</w:t>
            </w:r>
          </w:p>
        </w:tc>
        <w:tc>
          <w:tcPr>
            <w:tcW w:w="7513" w:type="dxa"/>
            <w:gridSpan w:val="2"/>
          </w:tcPr>
          <w:p w:rsidR="00D93EBE" w:rsidRPr="005970AB" w:rsidRDefault="00D93EBE" w:rsidP="00BC38F9">
            <w:pPr>
              <w:spacing w:after="0"/>
              <w:rPr>
                <w:rFonts w:ascii="Times New Roman" w:hAnsi="Times New Roman" w:cs="Times New Roman"/>
                <w:sz w:val="24"/>
                <w:szCs w:val="24"/>
              </w:rPr>
            </w:pPr>
            <w:r w:rsidRPr="005970AB">
              <w:rPr>
                <w:rFonts w:ascii="Times New Roman" w:hAnsi="Times New Roman" w:cs="Times New Roman"/>
                <w:sz w:val="24"/>
                <w:szCs w:val="24"/>
              </w:rPr>
              <w:t>Повторение изученного «Главные и второстепенные члены предложения</w:t>
            </w:r>
            <w:r w:rsidR="00354489">
              <w:rPr>
                <w:rFonts w:ascii="Times New Roman" w:hAnsi="Times New Roman" w:cs="Times New Roman"/>
                <w:sz w:val="24"/>
                <w:szCs w:val="24"/>
              </w:rPr>
              <w:t>»</w:t>
            </w:r>
          </w:p>
        </w:tc>
        <w:tc>
          <w:tcPr>
            <w:tcW w:w="1276" w:type="dxa"/>
          </w:tcPr>
          <w:p w:rsidR="00D93EBE" w:rsidRPr="005970AB" w:rsidRDefault="00D93EBE" w:rsidP="00BC38F9">
            <w:pPr>
              <w:spacing w:after="0"/>
              <w:jc w:val="center"/>
              <w:rPr>
                <w:rFonts w:ascii="Times New Roman" w:hAnsi="Times New Roman" w:cs="Times New Roman"/>
                <w:sz w:val="24"/>
                <w:szCs w:val="24"/>
              </w:rPr>
            </w:pPr>
            <w:r w:rsidRPr="005970AB">
              <w:rPr>
                <w:rFonts w:ascii="Times New Roman" w:hAnsi="Times New Roman" w:cs="Times New Roman"/>
                <w:sz w:val="24"/>
                <w:szCs w:val="24"/>
              </w:rPr>
              <w:t>1</w:t>
            </w:r>
          </w:p>
        </w:tc>
        <w:tc>
          <w:tcPr>
            <w:tcW w:w="1276" w:type="dxa"/>
            <w:gridSpan w:val="2"/>
          </w:tcPr>
          <w:p w:rsidR="00D93EBE" w:rsidRPr="005970AB" w:rsidRDefault="00D93EBE" w:rsidP="00BC38F9">
            <w:pPr>
              <w:spacing w:after="0"/>
              <w:rPr>
                <w:rFonts w:ascii="Times New Roman" w:hAnsi="Times New Roman" w:cs="Times New Roman"/>
                <w:sz w:val="24"/>
                <w:szCs w:val="24"/>
              </w:rPr>
            </w:pPr>
          </w:p>
        </w:tc>
        <w:tc>
          <w:tcPr>
            <w:tcW w:w="1701" w:type="dxa"/>
            <w:gridSpan w:val="2"/>
          </w:tcPr>
          <w:p w:rsidR="00D93EBE" w:rsidRPr="005970AB" w:rsidRDefault="00D93EBE" w:rsidP="00BC38F9">
            <w:pPr>
              <w:spacing w:after="0"/>
              <w:rPr>
                <w:rFonts w:ascii="Times New Roman" w:hAnsi="Times New Roman" w:cs="Times New Roman"/>
                <w:sz w:val="24"/>
                <w:szCs w:val="24"/>
              </w:rPr>
            </w:pPr>
          </w:p>
        </w:tc>
        <w:tc>
          <w:tcPr>
            <w:tcW w:w="1701" w:type="dxa"/>
          </w:tcPr>
          <w:p w:rsidR="00D93EBE" w:rsidRPr="005970AB" w:rsidRDefault="00D93EBE" w:rsidP="00BC38F9">
            <w:pPr>
              <w:spacing w:after="0"/>
              <w:rPr>
                <w:rFonts w:ascii="Times New Roman" w:hAnsi="Times New Roman" w:cs="Times New Roman"/>
                <w:sz w:val="24"/>
                <w:szCs w:val="24"/>
              </w:rPr>
            </w:pPr>
          </w:p>
        </w:tc>
      </w:tr>
    </w:tbl>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A74146">
      <w:pPr>
        <w:pStyle w:val="ad"/>
        <w:spacing w:before="0" w:beforeAutospacing="0" w:after="150" w:afterAutospacing="0" w:line="253" w:lineRule="atLeast"/>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BC38F9" w:rsidRDefault="00BC38F9" w:rsidP="002D566B">
      <w:pPr>
        <w:pStyle w:val="ad"/>
        <w:spacing w:before="0" w:beforeAutospacing="0" w:after="150" w:afterAutospacing="0" w:line="253" w:lineRule="atLeast"/>
        <w:jc w:val="center"/>
        <w:rPr>
          <w:rStyle w:val="af0"/>
          <w:rFonts w:eastAsiaTheme="minorHAnsi"/>
          <w:lang w:val="tt-RU"/>
        </w:rPr>
      </w:pPr>
    </w:p>
    <w:p w:rsidR="002D566B" w:rsidRPr="002D566B" w:rsidRDefault="002D566B" w:rsidP="002D566B">
      <w:pPr>
        <w:pStyle w:val="ad"/>
        <w:spacing w:before="0" w:beforeAutospacing="0" w:after="150" w:afterAutospacing="0" w:line="253" w:lineRule="atLeast"/>
        <w:jc w:val="center"/>
        <w:rPr>
          <w:rStyle w:val="af0"/>
          <w:rFonts w:eastAsiaTheme="minorHAnsi"/>
        </w:rPr>
      </w:pPr>
      <w:r w:rsidRPr="002D566B">
        <w:rPr>
          <w:rStyle w:val="af0"/>
          <w:rFonts w:eastAsiaTheme="minorHAnsi"/>
        </w:rPr>
        <w:t xml:space="preserve">Примерный материал для проведения промежуточной аттестации по русскому языку в 7 классе. </w:t>
      </w:r>
    </w:p>
    <w:p w:rsidR="002D566B" w:rsidRPr="00A74146" w:rsidRDefault="002D566B" w:rsidP="00A74146">
      <w:pPr>
        <w:pStyle w:val="ad"/>
        <w:spacing w:before="0" w:beforeAutospacing="0" w:after="150" w:afterAutospacing="0" w:line="253" w:lineRule="atLeast"/>
        <w:jc w:val="center"/>
        <w:rPr>
          <w:rFonts w:eastAsiaTheme="minorHAnsi"/>
          <w:lang w:val="tt-RU"/>
        </w:rPr>
      </w:pPr>
      <w:r w:rsidRPr="002D566B">
        <w:rPr>
          <w:rStyle w:val="af0"/>
          <w:rFonts w:eastAsiaTheme="minorHAnsi"/>
        </w:rPr>
        <w:t>Изложение.</w:t>
      </w:r>
    </w:p>
    <w:p w:rsidR="002D566B" w:rsidRPr="002D566B" w:rsidRDefault="002D566B" w:rsidP="002D566B">
      <w:pPr>
        <w:ind w:left="142" w:firstLine="1274"/>
        <w:jc w:val="center"/>
        <w:rPr>
          <w:rFonts w:ascii="Times New Roman" w:hAnsi="Times New Roman" w:cs="Times New Roman"/>
          <w:b/>
        </w:rPr>
      </w:pPr>
      <w:r w:rsidRPr="002D566B">
        <w:rPr>
          <w:rFonts w:ascii="Times New Roman" w:hAnsi="Times New Roman" w:cs="Times New Roman"/>
          <w:b/>
        </w:rPr>
        <w:t>ТЕКСТ  1. «Книжный шкаф»</w:t>
      </w:r>
    </w:p>
    <w:p w:rsidR="002D566B" w:rsidRPr="002D566B" w:rsidRDefault="002D566B" w:rsidP="002D566B">
      <w:pPr>
        <w:pStyle w:val="a6"/>
        <w:rPr>
          <w:rFonts w:ascii="Times New Roman" w:hAnsi="Times New Roman"/>
        </w:rPr>
      </w:pPr>
      <w:r w:rsidRPr="002D566B">
        <w:rPr>
          <w:rFonts w:ascii="Times New Roman" w:hAnsi="Times New Roman"/>
        </w:rPr>
        <w:t> </w:t>
      </w:r>
      <w:r w:rsidRPr="002D566B">
        <w:rPr>
          <w:rFonts w:ascii="Times New Roman" w:hAnsi="Times New Roman"/>
        </w:rPr>
        <w:tab/>
        <w:t>Душой чайной  комнаты, если можно так выразиться, являлся книжный шкаф. В нем, как в электрической батарее, сосредоточилась неиссякаемая, таинственная могучая сила, вызвавшая первое брожение детских мыслей. И этот шкаф мне кажется тоже живым существом. Его появление у нас составляло целое событие.</w:t>
      </w:r>
      <w:r w:rsidRPr="002D566B">
        <w:rPr>
          <w:rFonts w:ascii="Times New Roman" w:hAnsi="Times New Roman"/>
        </w:rPr>
        <w:br/>
        <w:t xml:space="preserve">   </w:t>
      </w:r>
      <w:r w:rsidRPr="002D566B">
        <w:rPr>
          <w:rFonts w:ascii="Times New Roman" w:hAnsi="Times New Roman"/>
        </w:rPr>
        <w:tab/>
        <w:t xml:space="preserve">Мой отец, небогатый заводский священник, страстно любил книги и затрачивал на них последние гроши. Но ведь для книг нужен шкаф, а это вещь слишком дорогая, да, кроме того, в нашем маленьком заводе не было и такого столяра, который сумел бы его сделать. Пришлось шкаф заказать в соседнем </w:t>
      </w:r>
      <w:proofErr w:type="spellStart"/>
      <w:r w:rsidRPr="002D566B">
        <w:rPr>
          <w:rFonts w:ascii="Times New Roman" w:hAnsi="Times New Roman"/>
        </w:rPr>
        <w:t>Тагильском</w:t>
      </w:r>
      <w:proofErr w:type="spellEnd"/>
      <w:r w:rsidRPr="002D566B">
        <w:rPr>
          <w:rFonts w:ascii="Times New Roman" w:hAnsi="Times New Roman"/>
        </w:rPr>
        <w:t xml:space="preserve"> заводе, составлявшем главный центр округа Демидовских заводов. Когда шкаф был сделан, его нужно было привезти, а это тоже дело нелегкое. Его привезли зимой, вечером, в порожнем угольном коробе. Это было уже настоящее торжество.</w:t>
      </w:r>
    </w:p>
    <w:p w:rsidR="002D566B" w:rsidRPr="002D566B" w:rsidRDefault="002D566B" w:rsidP="002D566B">
      <w:pPr>
        <w:pStyle w:val="a6"/>
        <w:rPr>
          <w:rFonts w:ascii="Times New Roman" w:hAnsi="Times New Roman"/>
        </w:rPr>
      </w:pPr>
      <w:r w:rsidRPr="002D566B">
        <w:rPr>
          <w:rFonts w:ascii="Times New Roman" w:hAnsi="Times New Roman"/>
        </w:rPr>
        <w:tab/>
        <w:t xml:space="preserve"> В детстве я не знал другой вещи более красивой. Представьте себе две тумбы, на них письменный стол, на нем две маленьких тумбы, а на них уже самый шкаф </w:t>
      </w:r>
      <w:proofErr w:type="gramStart"/>
      <w:r w:rsidRPr="002D566B">
        <w:rPr>
          <w:rFonts w:ascii="Times New Roman" w:hAnsi="Times New Roman"/>
        </w:rPr>
        <w:t>с</w:t>
      </w:r>
      <w:proofErr w:type="gramEnd"/>
      <w:r w:rsidRPr="002D566B">
        <w:rPr>
          <w:rFonts w:ascii="Times New Roman" w:hAnsi="Times New Roman"/>
        </w:rPr>
        <w:t xml:space="preserve"> стеклянными дверками. Выкрашен он был в коричневую краску и покрыт лаком, который, к общему нашему огорчению, скоро растрескался и облупился благодаря плутовству мастера, пожалевшего масла на краску. Но этот недостаток нисколько не мешал нашему книжному шкафу быть самой замечательной вещью в свете, — особенно когда на его полках разместились переплетенные томики сочинений Гоголя, Карамзина, Некрасова, Кольцова, Пушкина и многих других авторов.</w:t>
      </w:r>
      <w:r w:rsidRPr="002D566B">
        <w:rPr>
          <w:rFonts w:ascii="Times New Roman" w:hAnsi="Times New Roman"/>
        </w:rPr>
        <w:br/>
        <w:t xml:space="preserve">   </w:t>
      </w:r>
      <w:r w:rsidRPr="002D566B">
        <w:rPr>
          <w:rFonts w:ascii="Times New Roman" w:hAnsi="Times New Roman"/>
        </w:rPr>
        <w:tab/>
        <w:t>— Это наши лучшие друзья, — любил повторять отец, указывая на книги. — И какие дорогие друзья… Нужно только подумать, сколько нужно ума, таланта и знаний, чтобы написать книгу. Потом ее нужно издать, потом она должна сделать далекий-далекий путь, пока попадет к нам на Урал. Каждая книга пройдет через тысячи рук, прежде чем встанет на полочку нашего шкафа.</w:t>
      </w:r>
      <w:r w:rsidRPr="002D566B">
        <w:rPr>
          <w:rFonts w:ascii="Times New Roman" w:hAnsi="Times New Roman"/>
        </w:rPr>
        <w:br/>
        <w:t>  </w:t>
      </w:r>
      <w:r w:rsidRPr="002D566B">
        <w:rPr>
          <w:rFonts w:ascii="Times New Roman" w:hAnsi="Times New Roman"/>
        </w:rPr>
        <w:tab/>
        <w:t xml:space="preserve"> (По Д. </w:t>
      </w:r>
      <w:proofErr w:type="gramStart"/>
      <w:r w:rsidRPr="002D566B">
        <w:rPr>
          <w:rFonts w:ascii="Times New Roman" w:hAnsi="Times New Roman"/>
        </w:rPr>
        <w:t>Мамину-Сибиряку</w:t>
      </w:r>
      <w:proofErr w:type="gramEnd"/>
      <w:r w:rsidRPr="002D566B">
        <w:rPr>
          <w:rFonts w:ascii="Times New Roman" w:hAnsi="Times New Roman"/>
        </w:rPr>
        <w:t xml:space="preserve">)  </w:t>
      </w:r>
    </w:p>
    <w:p w:rsidR="002D566B" w:rsidRPr="002D566B" w:rsidRDefault="002D566B" w:rsidP="002D566B">
      <w:pPr>
        <w:pStyle w:val="a6"/>
        <w:rPr>
          <w:rFonts w:ascii="Times New Roman" w:hAnsi="Times New Roman"/>
          <w:i/>
        </w:rPr>
      </w:pPr>
      <w:r w:rsidRPr="002D566B">
        <w:rPr>
          <w:rFonts w:ascii="Times New Roman" w:hAnsi="Times New Roman"/>
        </w:rPr>
        <w:tab/>
        <w:t xml:space="preserve">  </w:t>
      </w:r>
      <w:r w:rsidRPr="002D566B">
        <w:rPr>
          <w:rFonts w:ascii="Times New Roman" w:hAnsi="Times New Roman"/>
          <w:i/>
        </w:rPr>
        <w:t xml:space="preserve">Источник. Сенина Н.А., </w:t>
      </w:r>
      <w:proofErr w:type="spellStart"/>
      <w:r w:rsidRPr="002D566B">
        <w:rPr>
          <w:rFonts w:ascii="Times New Roman" w:hAnsi="Times New Roman"/>
          <w:i/>
        </w:rPr>
        <w:t>Гармаш</w:t>
      </w:r>
      <w:proofErr w:type="spellEnd"/>
      <w:r w:rsidRPr="002D566B">
        <w:rPr>
          <w:rFonts w:ascii="Times New Roman" w:hAnsi="Times New Roman"/>
          <w:i/>
        </w:rPr>
        <w:t xml:space="preserve"> С.В., Диденко С.А., Кобякова Г.Н. Русский язык  9 класс. Подготовка к итоговой аттестации</w:t>
      </w:r>
      <w:proofErr w:type="gramStart"/>
      <w:r w:rsidRPr="002D566B">
        <w:rPr>
          <w:rFonts w:ascii="Times New Roman" w:hAnsi="Times New Roman"/>
          <w:i/>
        </w:rPr>
        <w:t xml:space="preserve"> :</w:t>
      </w:r>
      <w:proofErr w:type="gramEnd"/>
      <w:r w:rsidRPr="002D566B">
        <w:rPr>
          <w:rFonts w:ascii="Times New Roman" w:hAnsi="Times New Roman"/>
          <w:i/>
        </w:rPr>
        <w:t xml:space="preserve"> учебно-методическое пособие для подготовки к  ГИА- 2013. Ростов на Дону: Легион, 2012. – 384 с.  Стр. 183. Вариант 5. </w:t>
      </w:r>
    </w:p>
    <w:p w:rsidR="002D566B" w:rsidRPr="002D566B" w:rsidRDefault="002D566B" w:rsidP="002D566B">
      <w:pPr>
        <w:pStyle w:val="a6"/>
        <w:rPr>
          <w:rFonts w:ascii="Times New Roman" w:hAnsi="Times New Roman"/>
        </w:rPr>
      </w:pPr>
    </w:p>
    <w:p w:rsidR="002D566B" w:rsidRPr="002D566B" w:rsidRDefault="002D566B" w:rsidP="002D566B">
      <w:pPr>
        <w:pStyle w:val="ae"/>
        <w:widowControl w:val="0"/>
        <w:spacing w:after="0"/>
        <w:ind w:left="1800"/>
        <w:rPr>
          <w:lang w:val="ru-RU"/>
        </w:rPr>
      </w:pPr>
    </w:p>
    <w:p w:rsidR="002D566B" w:rsidRPr="002D566B" w:rsidRDefault="002D566B" w:rsidP="002D566B">
      <w:pPr>
        <w:ind w:left="142" w:firstLine="1274"/>
        <w:rPr>
          <w:rFonts w:ascii="Times New Roman" w:hAnsi="Times New Roman" w:cs="Times New Roman"/>
          <w:b/>
          <w:color w:val="333333"/>
        </w:rPr>
      </w:pPr>
    </w:p>
    <w:p w:rsidR="002D566B" w:rsidRPr="002D566B" w:rsidRDefault="002D566B" w:rsidP="002D566B">
      <w:pPr>
        <w:pStyle w:val="ad"/>
        <w:spacing w:before="0" w:beforeAutospacing="0" w:after="150" w:afterAutospacing="0" w:line="253" w:lineRule="atLeast"/>
        <w:jc w:val="center"/>
      </w:pPr>
      <w:r w:rsidRPr="002D566B">
        <w:tab/>
      </w:r>
      <w:r w:rsidRPr="002D566B">
        <w:rPr>
          <w:rStyle w:val="af0"/>
          <w:rFonts w:eastAsiaTheme="minorHAnsi"/>
        </w:rPr>
        <w:t>ТЕКСТ № 2 «Дерево»</w:t>
      </w:r>
    </w:p>
    <w:p w:rsidR="002D566B" w:rsidRPr="002D566B" w:rsidRDefault="002D566B" w:rsidP="002D566B">
      <w:pPr>
        <w:pStyle w:val="ad"/>
        <w:spacing w:before="0" w:beforeAutospacing="0" w:after="150" w:afterAutospacing="0" w:line="253" w:lineRule="atLeast"/>
      </w:pPr>
      <w:r w:rsidRPr="002D566B">
        <w:tab/>
        <w:t>Издавна в народном сознании особо воспринималось отдельно стоящее дерево. Нашим далёким предкам дерево напоминало человека. Его ствол казался туловищем, корни – ногами, крона – головой, ветви – руками. Как и человек, оно росло и мужало, старело и умирало. Дерево давало плоды. В нём шло движение живительных соков – точно так же. Как в человеке движется кровь. Оно могло болеть, стонать, скрипеть. Оно обладало такими достоинствами, как сила, крепость, твёрдость.</w:t>
      </w:r>
    </w:p>
    <w:p w:rsidR="002D566B" w:rsidRPr="002D566B" w:rsidRDefault="002D566B" w:rsidP="002D566B">
      <w:pPr>
        <w:pStyle w:val="ad"/>
        <w:spacing w:before="0" w:beforeAutospacing="0" w:after="150" w:afterAutospacing="0" w:line="253" w:lineRule="atLeast"/>
      </w:pPr>
      <w:r w:rsidRPr="002D566B">
        <w:tab/>
        <w:t xml:space="preserve">Особое восприятие дерева можно найти в Библии. На первых же её страницах упоминаются два дерева райского сада, призванные сыграть важную роль в истории человечества: древо жизни и древо познания добра и зла. Плоды первого дают бессмертие. Под деревом здесь разумеется вера, а под его плодами – дары веры: любовь, духовная чистота, бессмертие. Дерево же второе призвано испытать эту веру. Оно напоминает о том, что человек может избрать в своей </w:t>
      </w:r>
      <w:proofErr w:type="gramStart"/>
      <w:r w:rsidRPr="002D566B">
        <w:t>жизни</w:t>
      </w:r>
      <w:proofErr w:type="gramEnd"/>
      <w:r w:rsidRPr="002D566B">
        <w:t xml:space="preserve"> как путь добра, так и путь зла. Об этом и думает верующий человек, когда видит изображение дерева на иконах.</w:t>
      </w:r>
    </w:p>
    <w:p w:rsidR="002D566B" w:rsidRPr="002D566B" w:rsidRDefault="002D566B" w:rsidP="002D566B">
      <w:pPr>
        <w:pStyle w:val="ad"/>
        <w:spacing w:before="0" w:beforeAutospacing="0" w:after="150" w:afterAutospacing="0" w:line="253" w:lineRule="atLeast"/>
      </w:pPr>
      <w:r w:rsidRPr="002D566B">
        <w:tab/>
        <w:t xml:space="preserve">Особо примечались деревья-долгожители, деревья-красавцы. Русские художники и поэты оставили нам немало живописных и словесных  образов таких деревьев. Достаточно, например, всмотреться в картины </w:t>
      </w:r>
      <w:proofErr w:type="spellStart"/>
      <w:r w:rsidRPr="002D566B">
        <w:t>И.Шишкина</w:t>
      </w:r>
      <w:proofErr w:type="spellEnd"/>
      <w:r w:rsidRPr="002D566B">
        <w:t xml:space="preserve"> «Корабельная роща», «Рожь», «Сосна». В лирических песнях люди делятся с деревом самыми сокровенными чувствами. Оно как бы становится чутким собеседником, другом.</w:t>
      </w:r>
      <w:r w:rsidRPr="002D566B">
        <w:br/>
        <w:t xml:space="preserve">                                                                          (По </w:t>
      </w:r>
      <w:proofErr w:type="spellStart"/>
      <w:r w:rsidRPr="002D566B">
        <w:t>А.Камкину</w:t>
      </w:r>
      <w:proofErr w:type="spellEnd"/>
      <w:r w:rsidRPr="002D566B">
        <w:t>) 198 слов</w:t>
      </w:r>
    </w:p>
    <w:p w:rsidR="002D566B" w:rsidRPr="002D566B" w:rsidRDefault="002D566B" w:rsidP="002D566B">
      <w:pPr>
        <w:rPr>
          <w:rStyle w:val="serp-urlitem"/>
          <w:rFonts w:ascii="Times New Roman" w:hAnsi="Times New Roman" w:cs="Times New Roman"/>
          <w:color w:val="007700"/>
          <w:sz w:val="20"/>
          <w:szCs w:val="20"/>
          <w:shd w:val="clear" w:color="auto" w:fill="FFFFFF"/>
        </w:rPr>
      </w:pPr>
      <w:r w:rsidRPr="002D566B">
        <w:rPr>
          <w:rStyle w:val="serp-urlitem"/>
          <w:rFonts w:ascii="Times New Roman" w:hAnsi="Times New Roman" w:cs="Times New Roman"/>
          <w:color w:val="007700"/>
          <w:sz w:val="20"/>
          <w:szCs w:val="20"/>
          <w:shd w:val="clear" w:color="auto" w:fill="FFFFFF"/>
        </w:rPr>
        <w:t xml:space="preserve">      Источник    </w:t>
      </w:r>
      <w:hyperlink r:id="rId11" w:tgtFrame="_blank" w:history="1">
        <w:r w:rsidRPr="002D566B">
          <w:rPr>
            <w:rStyle w:val="ac"/>
            <w:rFonts w:ascii="Times New Roman" w:hAnsi="Times New Roman" w:cs="Times New Roman"/>
            <w:color w:val="007700"/>
            <w:sz w:val="20"/>
            <w:szCs w:val="20"/>
            <w:shd w:val="clear" w:color="auto" w:fill="FFFFFF"/>
          </w:rPr>
          <w:t>капканы-</w:t>
        </w:r>
        <w:proofErr w:type="spellStart"/>
        <w:r w:rsidRPr="002D566B">
          <w:rPr>
            <w:rStyle w:val="ac"/>
            <w:rFonts w:ascii="Times New Roman" w:hAnsi="Times New Roman" w:cs="Times New Roman"/>
            <w:color w:val="007700"/>
            <w:sz w:val="20"/>
            <w:szCs w:val="20"/>
            <w:shd w:val="clear" w:color="auto" w:fill="FFFFFF"/>
          </w:rPr>
          <w:t>егэ</w:t>
        </w:r>
        <w:proofErr w:type="gramStart"/>
        <w:r w:rsidRPr="002D566B">
          <w:rPr>
            <w:rStyle w:val="ac"/>
            <w:rFonts w:ascii="Times New Roman" w:hAnsi="Times New Roman" w:cs="Times New Roman"/>
            <w:color w:val="007700"/>
            <w:sz w:val="20"/>
            <w:szCs w:val="20"/>
            <w:shd w:val="clear" w:color="auto" w:fill="FFFFFF"/>
          </w:rPr>
          <w:t>.р</w:t>
        </w:r>
        <w:proofErr w:type="gramEnd"/>
        <w:r w:rsidRPr="002D566B">
          <w:rPr>
            <w:rStyle w:val="ac"/>
            <w:rFonts w:ascii="Times New Roman" w:hAnsi="Times New Roman" w:cs="Times New Roman"/>
            <w:color w:val="007700"/>
            <w:sz w:val="20"/>
            <w:szCs w:val="20"/>
            <w:shd w:val="clear" w:color="auto" w:fill="FFFFFF"/>
          </w:rPr>
          <w:t>ф</w:t>
        </w:r>
      </w:hyperlink>
      <w:r w:rsidRPr="002D566B">
        <w:rPr>
          <w:rStyle w:val="serp-urlmark"/>
          <w:rFonts w:ascii="Times New Roman" w:hAnsi="Times New Roman" w:cs="Times New Roman"/>
          <w:color w:val="007700"/>
          <w:sz w:val="20"/>
          <w:szCs w:val="20"/>
          <w:shd w:val="clear" w:color="auto" w:fill="FFFFFF"/>
        </w:rPr>
        <w:t>›</w:t>
      </w:r>
      <w:hyperlink r:id="rId12" w:tgtFrame="_blank" w:history="1">
        <w:r w:rsidRPr="002D566B">
          <w:rPr>
            <w:rStyle w:val="ac"/>
            <w:rFonts w:ascii="Times New Roman" w:hAnsi="Times New Roman" w:cs="Times New Roman"/>
            <w:color w:val="DD0000"/>
            <w:sz w:val="20"/>
            <w:szCs w:val="20"/>
            <w:shd w:val="clear" w:color="auto" w:fill="FFFFFF"/>
          </w:rPr>
          <w:t>index.php</w:t>
        </w:r>
        <w:proofErr w:type="spellEnd"/>
        <w:r w:rsidRPr="002D566B">
          <w:rPr>
            <w:rStyle w:val="ac"/>
            <w:rFonts w:ascii="Times New Roman" w:hAnsi="Times New Roman" w:cs="Times New Roman"/>
            <w:color w:val="DD0000"/>
            <w:sz w:val="20"/>
            <w:szCs w:val="20"/>
            <w:shd w:val="clear" w:color="auto" w:fill="FFFFFF"/>
          </w:rPr>
          <w:t>/</w:t>
        </w:r>
        <w:proofErr w:type="spellStart"/>
        <w:r w:rsidRPr="002D566B">
          <w:rPr>
            <w:rStyle w:val="ac"/>
            <w:rFonts w:ascii="Times New Roman" w:hAnsi="Times New Roman" w:cs="Times New Roman"/>
            <w:color w:val="DD0000"/>
            <w:sz w:val="20"/>
            <w:szCs w:val="20"/>
            <w:shd w:val="clear" w:color="auto" w:fill="FFFFFF"/>
          </w:rPr>
          <w:t>giya-dlya</w:t>
        </w:r>
        <w:proofErr w:type="spellEnd"/>
        <w:r w:rsidRPr="002D566B">
          <w:rPr>
            <w:rStyle w:val="ac"/>
            <w:rFonts w:ascii="Times New Roman" w:hAnsi="Times New Roman" w:cs="Times New Roman"/>
            <w:color w:val="DD0000"/>
            <w:sz w:val="20"/>
            <w:szCs w:val="20"/>
            <w:shd w:val="clear" w:color="auto" w:fill="FFFFFF"/>
          </w:rPr>
          <w:t>…</w:t>
        </w:r>
        <w:proofErr w:type="spellStart"/>
        <w:r w:rsidRPr="002D566B">
          <w:rPr>
            <w:rStyle w:val="ac"/>
            <w:rFonts w:ascii="Times New Roman" w:hAnsi="Times New Roman" w:cs="Times New Roman"/>
            <w:b/>
            <w:bCs/>
            <w:color w:val="DD0000"/>
            <w:sz w:val="20"/>
            <w:szCs w:val="20"/>
            <w:shd w:val="clear" w:color="auto" w:fill="FFFFFF"/>
          </w:rPr>
          <w:t>izlozheniya</w:t>
        </w:r>
        <w:r w:rsidRPr="002D566B">
          <w:rPr>
            <w:rStyle w:val="ac"/>
            <w:rFonts w:ascii="Times New Roman" w:hAnsi="Times New Roman" w:cs="Times New Roman"/>
            <w:color w:val="DD0000"/>
            <w:sz w:val="20"/>
            <w:szCs w:val="20"/>
            <w:shd w:val="clear" w:color="auto" w:fill="FFFFFF"/>
          </w:rPr>
          <w:t>-iz</w:t>
        </w:r>
        <w:proofErr w:type="spellEnd"/>
        <w:r w:rsidRPr="002D566B">
          <w:rPr>
            <w:rStyle w:val="ac"/>
            <w:rFonts w:ascii="Times New Roman" w:hAnsi="Times New Roman" w:cs="Times New Roman"/>
            <w:color w:val="DD0000"/>
            <w:sz w:val="20"/>
            <w:szCs w:val="20"/>
            <w:shd w:val="clear" w:color="auto" w:fill="FFFFFF"/>
          </w:rPr>
          <w:t>…</w:t>
        </w:r>
      </w:hyperlink>
    </w:p>
    <w:p w:rsidR="002D566B" w:rsidRPr="002D566B" w:rsidRDefault="002D566B" w:rsidP="002D566B">
      <w:pPr>
        <w:rPr>
          <w:rFonts w:ascii="Times New Roman" w:hAnsi="Times New Roman" w:cs="Times New Roman"/>
          <w:sz w:val="24"/>
          <w:szCs w:val="24"/>
        </w:rPr>
      </w:pPr>
    </w:p>
    <w:p w:rsidR="002D566B" w:rsidRPr="002D566B" w:rsidRDefault="002D566B" w:rsidP="002D566B">
      <w:pPr>
        <w:pStyle w:val="ad"/>
        <w:spacing w:before="0" w:beforeAutospacing="0" w:after="150" w:afterAutospacing="0" w:line="253" w:lineRule="atLeast"/>
        <w:jc w:val="center"/>
        <w:rPr>
          <w:rStyle w:val="af0"/>
          <w:rFonts w:eastAsiaTheme="minorHAnsi"/>
        </w:rPr>
      </w:pPr>
    </w:p>
    <w:p w:rsidR="002D566B" w:rsidRPr="002D566B" w:rsidRDefault="002D566B" w:rsidP="002D566B">
      <w:pPr>
        <w:pStyle w:val="ad"/>
        <w:spacing w:before="0" w:beforeAutospacing="0" w:after="150" w:afterAutospacing="0" w:line="253" w:lineRule="atLeast"/>
        <w:jc w:val="center"/>
        <w:rPr>
          <w:rStyle w:val="af0"/>
          <w:rFonts w:eastAsiaTheme="minorHAnsi"/>
        </w:rPr>
      </w:pPr>
    </w:p>
    <w:p w:rsidR="002D566B" w:rsidRPr="002D566B" w:rsidRDefault="002D566B" w:rsidP="002D566B">
      <w:pPr>
        <w:pStyle w:val="ad"/>
        <w:spacing w:before="0" w:beforeAutospacing="0" w:after="150" w:afterAutospacing="0" w:line="253" w:lineRule="atLeast"/>
        <w:jc w:val="center"/>
        <w:rPr>
          <w:rFonts w:eastAsiaTheme="minorHAnsi"/>
        </w:rPr>
      </w:pPr>
      <w:r w:rsidRPr="002D566B">
        <w:rPr>
          <w:rStyle w:val="af0"/>
          <w:rFonts w:eastAsiaTheme="minorHAnsi"/>
        </w:rPr>
        <w:t>ТЕКСТ №3 «Мир детства»</w:t>
      </w:r>
    </w:p>
    <w:p w:rsidR="002D566B" w:rsidRPr="002D566B" w:rsidRDefault="002D566B" w:rsidP="002D566B">
      <w:pPr>
        <w:pStyle w:val="ad"/>
        <w:spacing w:before="0" w:beforeAutospacing="0" w:after="150" w:afterAutospacing="0" w:line="253" w:lineRule="atLeast"/>
        <w:jc w:val="both"/>
      </w:pPr>
      <w:r w:rsidRPr="002D566B">
        <w:tab/>
        <w:t xml:space="preserve">Мир детства расширяется стремительно и ежедневно. И злое и доброе детская душа впитывает одинаково жадно, дурные и хорошие впечатления запоминаются одинаково ярко на всю жизнь. </w:t>
      </w:r>
      <w:proofErr w:type="spellStart"/>
      <w:r w:rsidRPr="002D566B">
        <w:t>А.С.Пушкин</w:t>
      </w:r>
      <w:proofErr w:type="spellEnd"/>
      <w:r w:rsidRPr="002D566B">
        <w:t xml:space="preserve"> писал: "Говорят, что несчастие - хорошая школа; может быть. Но </w:t>
      </w:r>
      <w:proofErr w:type="spellStart"/>
      <w:r w:rsidRPr="002D566B">
        <w:t>счастие</w:t>
      </w:r>
      <w:proofErr w:type="spellEnd"/>
      <w:r w:rsidRPr="002D566B">
        <w:t xml:space="preserve"> есть лучший университет. Оно довершает воспитание души, способной к </w:t>
      </w:r>
      <w:proofErr w:type="gramStart"/>
      <w:r w:rsidRPr="002D566B">
        <w:t>доброму</w:t>
      </w:r>
      <w:proofErr w:type="gramEnd"/>
      <w:r w:rsidRPr="002D566B">
        <w:t xml:space="preserve"> и прекрасному..." Ровное, доброе отношение взрослого к ребёнку не противоречит требовательности и строгости.</w:t>
      </w:r>
    </w:p>
    <w:p w:rsidR="002D566B" w:rsidRPr="002D566B" w:rsidRDefault="002D566B" w:rsidP="002D566B">
      <w:pPr>
        <w:pStyle w:val="ad"/>
        <w:spacing w:before="0" w:beforeAutospacing="0" w:after="150" w:afterAutospacing="0" w:line="253" w:lineRule="atLeast"/>
        <w:jc w:val="both"/>
      </w:pPr>
      <w:r w:rsidRPr="002D566B">
        <w:tab/>
        <w:t>Детские воспоминания всегда определённы и образны, но каждому из людей запоминается что-то больше, что-то меньше. Если взять весну, то, наверно, почти всем запомнились ощущения, связанные с такими занятиями, как установка скворечни с отцом, дедом или старшим братом, устройство запруды, канавы, игрушечной мельницы, первое ужение рыбы и многое другое.</w:t>
      </w:r>
    </w:p>
    <w:p w:rsidR="002D566B" w:rsidRPr="002D566B" w:rsidRDefault="002D566B" w:rsidP="002D566B">
      <w:pPr>
        <w:pStyle w:val="ad"/>
        <w:spacing w:before="0" w:beforeAutospacing="0" w:after="150" w:afterAutospacing="0" w:line="253" w:lineRule="atLeast"/>
      </w:pPr>
      <w:r w:rsidRPr="002D566B">
        <w:tab/>
        <w:t xml:space="preserve">Некая неуловимая грань при переходе одного состояния в иное, порой противоположное, больше всего волнует в детстве. Дети - самые тонкие ценители таких неуловимо-реальных состояний. Но и взрослым известно, что самая вкусная картошка чуть-чуть похрустывающая, на грани сырого и испечённого. Доли секунды перед прыжком через препятствие, момент, когда качели ещё двигаются вверх, но вот-вот начнётся обратное движение, миг перед падением в воду или в солому - всё это рождает непонятный восторг счастья и жизненной полноты.                 (По </w:t>
      </w:r>
      <w:proofErr w:type="spellStart"/>
      <w:r w:rsidRPr="002D566B">
        <w:t>В.И.Белову</w:t>
      </w:r>
      <w:proofErr w:type="spellEnd"/>
      <w:r w:rsidRPr="002D566B">
        <w:t>) 184 слова</w:t>
      </w:r>
    </w:p>
    <w:p w:rsidR="002D566B" w:rsidRPr="002D566B" w:rsidRDefault="002D566B" w:rsidP="002D566B">
      <w:pPr>
        <w:pStyle w:val="ad"/>
        <w:spacing w:before="0" w:beforeAutospacing="0" w:after="150" w:afterAutospacing="0" w:line="253" w:lineRule="atLeast"/>
        <w:jc w:val="center"/>
      </w:pPr>
      <w:r w:rsidRPr="002D566B">
        <w:rPr>
          <w:rStyle w:val="af0"/>
          <w:rFonts w:eastAsiaTheme="minorHAnsi"/>
        </w:rPr>
        <w:t>ТЕКСТ №4 «Леса»</w:t>
      </w:r>
    </w:p>
    <w:p w:rsidR="002D566B" w:rsidRPr="002D566B" w:rsidRDefault="002D566B" w:rsidP="002D566B">
      <w:pPr>
        <w:pStyle w:val="ad"/>
        <w:spacing w:before="0" w:beforeAutospacing="0" w:after="150" w:afterAutospacing="0" w:line="253" w:lineRule="atLeast"/>
        <w:jc w:val="both"/>
      </w:pPr>
      <w:r w:rsidRPr="002D566B">
        <w:tab/>
        <w:t>Чехов устами доктора Астрова выразил одну из своих совершенно удивительных по меткости мыслей о том, что леса учат человека понимать прекрасное. В лесах с наибольшей выразительностью предстают перед нами величавая красота и могущество природы, усиленные некоторой дымкой таинственности. Это сообщает им особую прелесть.  И я не могу умолчать о том, что в глубине наших лесов создавались подлинные жемчужины нашей поэзии.</w:t>
      </w:r>
    </w:p>
    <w:p w:rsidR="002D566B" w:rsidRPr="002D566B" w:rsidRDefault="002D566B" w:rsidP="002D566B">
      <w:pPr>
        <w:pStyle w:val="ad"/>
        <w:spacing w:before="0" w:beforeAutospacing="0" w:after="150" w:afterAutospacing="0" w:line="253" w:lineRule="atLeast"/>
        <w:jc w:val="both"/>
      </w:pPr>
      <w:r w:rsidRPr="002D566B">
        <w:tab/>
        <w:t>Леса являются величайшим источником вдохновения и здоровья. Это исполинские лаборатории. Они вырабатывают кислород и улавливают ядовитые газы и пыль. Каждый из вас, конечно, помнит воздух после грозы. Он душист, свеж, полон озона. Так вот, в лесах как бы бушует невидимая и неслышная вечная гроза и расточает по земле потоки озонированного воздуха.</w:t>
      </w:r>
    </w:p>
    <w:p w:rsidR="002D566B" w:rsidRPr="002D566B" w:rsidRDefault="002D566B" w:rsidP="002D566B">
      <w:pPr>
        <w:pStyle w:val="ad"/>
        <w:spacing w:before="0" w:beforeAutospacing="0" w:after="150" w:afterAutospacing="0" w:line="253" w:lineRule="atLeast"/>
      </w:pPr>
      <w:r w:rsidRPr="002D566B">
        <w:t> В лесах вы дышите воздухом, который в двести раз чище и здоровее воздуха городов. Он целебен, он удлиняет жизнь, он повышает нашу жизненную силу, и, наконец, он превращает механический, а подчас и затруднительный для нас процесс дыхания в наслаждение. Кто испытал это на себе</w:t>
      </w:r>
      <w:proofErr w:type="gramStart"/>
      <w:r w:rsidRPr="002D566B">
        <w:t xml:space="preserve"> ,</w:t>
      </w:r>
      <w:proofErr w:type="gramEnd"/>
      <w:r w:rsidRPr="002D566B">
        <w:t xml:space="preserve"> кто знает, как дышится в прогретых солнцем сосновых лесах, тот вспомнит, конечно, удивительное состояние как бы безотчётной радости и силы , охватывающее нас, как только мы попадаем в леса из душных городских домов.                                                                     (По </w:t>
      </w:r>
      <w:proofErr w:type="spellStart"/>
      <w:r w:rsidRPr="002D566B">
        <w:t>К.Паустовскому</w:t>
      </w:r>
      <w:proofErr w:type="spellEnd"/>
      <w:r w:rsidRPr="002D566B">
        <w:t>) 187 слов</w:t>
      </w:r>
    </w:p>
    <w:p w:rsidR="002D566B" w:rsidRPr="002D566B" w:rsidRDefault="002D566B" w:rsidP="002D566B">
      <w:pPr>
        <w:pStyle w:val="ad"/>
        <w:spacing w:before="0" w:beforeAutospacing="0" w:after="150" w:afterAutospacing="0" w:line="253" w:lineRule="atLeast"/>
        <w:jc w:val="center"/>
      </w:pPr>
      <w:r w:rsidRPr="002D566B">
        <w:rPr>
          <w:rStyle w:val="af0"/>
          <w:rFonts w:eastAsiaTheme="minorHAnsi"/>
        </w:rPr>
        <w:t>ТЕКСТ №5</w:t>
      </w:r>
    </w:p>
    <w:p w:rsidR="002D566B" w:rsidRPr="002D566B" w:rsidRDefault="002D566B" w:rsidP="002D566B">
      <w:pPr>
        <w:pStyle w:val="ad"/>
        <w:spacing w:before="0" w:beforeAutospacing="0" w:after="150" w:afterAutospacing="0" w:line="253" w:lineRule="atLeast"/>
        <w:jc w:val="both"/>
      </w:pPr>
      <w:r w:rsidRPr="002D566B">
        <w:tab/>
        <w:t xml:space="preserve">Читатель, друг! Ты подумай: если писать только о доброте, то для зла – это находка, блеск. Если писать только о счастье, то люди перестанут видеть несчастных и в </w:t>
      </w:r>
      <w:proofErr w:type="spellStart"/>
      <w:proofErr w:type="gramStart"/>
      <w:r w:rsidRPr="002D566B">
        <w:t>конце-концов</w:t>
      </w:r>
      <w:proofErr w:type="spellEnd"/>
      <w:proofErr w:type="gramEnd"/>
      <w:r w:rsidRPr="002D566B">
        <w:t xml:space="preserve"> не будут их замечать. Если писать только о серьёзном-печальном, то люди перестанут смеяться </w:t>
      </w:r>
      <w:proofErr w:type="gramStart"/>
      <w:r w:rsidRPr="002D566B">
        <w:t>над</w:t>
      </w:r>
      <w:proofErr w:type="gramEnd"/>
      <w:r w:rsidRPr="002D566B">
        <w:t xml:space="preserve"> безобразным. И в тишине уходящей осени, овеянный её нежной дремотой, ты начинаешь понимать: </w:t>
      </w:r>
      <w:proofErr w:type="gramStart"/>
      <w:r w:rsidRPr="002D566B">
        <w:t>только</w:t>
      </w:r>
      <w:proofErr w:type="gramEnd"/>
      <w:r w:rsidRPr="002D566B">
        <w:t xml:space="preserve"> правда, только честь, только чистая совесть, и обо всём этом – слово. Слово к маленьким людям, которые будут потом взрослыми, слово к взрослым, которые не забыли, что были когда-то детьми.</w:t>
      </w:r>
    </w:p>
    <w:p w:rsidR="002D566B" w:rsidRPr="002D566B" w:rsidRDefault="002D566B" w:rsidP="002D566B">
      <w:pPr>
        <w:pStyle w:val="ad"/>
        <w:spacing w:before="0" w:beforeAutospacing="0" w:after="150" w:afterAutospacing="0" w:line="253" w:lineRule="atLeast"/>
        <w:jc w:val="both"/>
      </w:pPr>
      <w:r w:rsidRPr="002D566B">
        <w:tab/>
        <w:t>Может быть, поэтому я пишу о судьбе собаки, о её верности, чести и преданности. Ни одна собака в мире не считает обыкновенную преданность чем-то необычным. Но люди придумали превозносить это чувство собаки как подвиг только потому, что не все они обладают преданностью  другу и верностью долгу настолько, чтобы это было корнем жизни, естественной основой самого существа, когда благородство души – само собой разумеющееся состояние.</w:t>
      </w:r>
    </w:p>
    <w:p w:rsidR="002D566B" w:rsidRPr="002D566B" w:rsidRDefault="002D566B" w:rsidP="002D566B">
      <w:pPr>
        <w:pStyle w:val="ad"/>
        <w:spacing w:before="0" w:beforeAutospacing="0" w:after="150" w:afterAutospacing="0" w:line="253" w:lineRule="atLeast"/>
      </w:pPr>
      <w:r w:rsidRPr="002D566B">
        <w:tab/>
        <w:t xml:space="preserve">…Вот так и среди нас, </w:t>
      </w:r>
      <w:proofErr w:type="spellStart"/>
      <w:r w:rsidRPr="002D566B">
        <w:t>человеков</w:t>
      </w:r>
      <w:proofErr w:type="spellEnd"/>
      <w:r w:rsidRPr="002D566B">
        <w:t>: есть скромные люди с чистым сердцем, «незаметные» и «маленькие», но с огромной душой. Они-то и украшают жизнь, вмещая в себя всё лучшее, что есть в человечестве, - доброту, простоту, доверие. (</w:t>
      </w:r>
      <w:proofErr w:type="spellStart"/>
      <w:r w:rsidRPr="002D566B">
        <w:t>Г.Троепольский</w:t>
      </w:r>
      <w:proofErr w:type="spellEnd"/>
      <w:r w:rsidRPr="002D566B">
        <w:t>) 183 слова</w:t>
      </w:r>
      <w:r w:rsidRPr="002D566B">
        <w:br/>
        <w:t xml:space="preserve">                                                                       </w:t>
      </w:r>
      <w:r w:rsidRPr="002D566B">
        <w:rPr>
          <w:rStyle w:val="af0"/>
          <w:rFonts w:eastAsiaTheme="minorHAnsi"/>
        </w:rPr>
        <w:t>Текст №6  «Доблесть»</w:t>
      </w:r>
    </w:p>
    <w:p w:rsidR="002D566B" w:rsidRPr="002D566B" w:rsidRDefault="002D566B" w:rsidP="002D566B">
      <w:pPr>
        <w:pStyle w:val="ad"/>
        <w:spacing w:before="0" w:beforeAutospacing="0" w:after="150" w:afterAutospacing="0" w:line="253" w:lineRule="atLeast"/>
        <w:jc w:val="both"/>
      </w:pPr>
      <w:r w:rsidRPr="002D566B">
        <w:tab/>
        <w:t>А что такое доблесть? Доблесть – это не только красивая форма, не только выправка, молодцеватый вид, не только смелость. Доблесть – это способность добывать победу. Без победы не бывает доблести, без победы доблесть превращается в карикатуру, в насмешку. Только там, где победа, там – доблесть. А победа – дело трудное. Победа требует напряжения всех сил. Победу нельзя добыть только технической силой, совершенным оружием, правильными знаниями военного дела, хотя и без этого не обойтись. Победа всегда достигается силой человеческого духа. Никакой доблести не будет, если не будет сильного духа.</w:t>
      </w:r>
    </w:p>
    <w:p w:rsidR="002D566B" w:rsidRPr="002D566B" w:rsidRDefault="002D566B" w:rsidP="002D566B">
      <w:pPr>
        <w:pStyle w:val="ad"/>
        <w:spacing w:before="0" w:beforeAutospacing="0" w:after="150" w:afterAutospacing="0" w:line="253" w:lineRule="atLeast"/>
        <w:jc w:val="both"/>
      </w:pPr>
      <w:r w:rsidRPr="002D566B">
        <w:tab/>
        <w:t xml:space="preserve">А что значит </w:t>
      </w:r>
      <w:proofErr w:type="gramStart"/>
      <w:r w:rsidRPr="002D566B">
        <w:t>сильных</w:t>
      </w:r>
      <w:proofErr w:type="gramEnd"/>
      <w:r w:rsidRPr="002D566B">
        <w:t xml:space="preserve"> дух? Разве каждый смелый человек обладает сильным духом? Бывают совершенно безрассудные люди, которые совершают бесшабашные поступки. В них не доблесть, не сила духа, а то, что народ наш называл ухарством – безумной смелостью. Этим ухарством ни одной победы никогда не удавалось достичь, потому в ухарстве – тщеславие, </w:t>
      </w:r>
      <w:proofErr w:type="gramStart"/>
      <w:r w:rsidRPr="002D566B">
        <w:t>показуха</w:t>
      </w:r>
      <w:proofErr w:type="gramEnd"/>
      <w:r w:rsidRPr="002D566B">
        <w:t>, а в доблести – подлинная сила духа.</w:t>
      </w:r>
    </w:p>
    <w:p w:rsidR="002D566B" w:rsidRPr="002D566B" w:rsidRDefault="002D566B" w:rsidP="002D566B">
      <w:pPr>
        <w:pStyle w:val="ad"/>
        <w:spacing w:before="0" w:beforeAutospacing="0" w:after="150" w:afterAutospacing="0" w:line="253" w:lineRule="atLeast"/>
      </w:pPr>
      <w:r w:rsidRPr="002D566B">
        <w:tab/>
        <w:t xml:space="preserve">Почему казаки избрали Александра Невского своим покровителем и его именем нарекли войсковой храм? Потому что он был человеком доблести. Став великим князем, он так и правил нашей страной, защищая от нашествия с Запада воинов, стремившихся крестовыми походами покорить Русь, и ублажая умной и мудрой дипломатией ещё более грозного врага с Востока, который тогда оккупировал всё </w:t>
      </w:r>
      <w:proofErr w:type="spellStart"/>
      <w:r w:rsidRPr="002D566B">
        <w:t>пространоство</w:t>
      </w:r>
      <w:proofErr w:type="spellEnd"/>
      <w:r w:rsidRPr="002D566B">
        <w:t xml:space="preserve"> исторической Руси.</w:t>
      </w:r>
      <w:r w:rsidRPr="002D566B">
        <w:rPr>
          <w:rStyle w:val="apple-converted-space"/>
        </w:rPr>
        <w:t> </w:t>
      </w:r>
      <w:r w:rsidRPr="002D566B">
        <w:br/>
        <w:t> (По Кириллу, Святейшему Патриарху Московскому и всея Руси) 198 слов</w:t>
      </w:r>
    </w:p>
    <w:p w:rsidR="002D566B" w:rsidRPr="002D566B" w:rsidRDefault="002D566B" w:rsidP="002D566B">
      <w:pPr>
        <w:pStyle w:val="ad"/>
        <w:spacing w:before="0" w:beforeAutospacing="0" w:after="150" w:afterAutospacing="0" w:line="253" w:lineRule="atLeast"/>
        <w:jc w:val="center"/>
      </w:pPr>
      <w:r w:rsidRPr="002D566B">
        <w:rPr>
          <w:rStyle w:val="af0"/>
          <w:rFonts w:eastAsiaTheme="minorHAnsi"/>
        </w:rPr>
        <w:t>Текст №7 «Добрые чувства»</w:t>
      </w:r>
    </w:p>
    <w:p w:rsidR="002D566B" w:rsidRPr="002D566B" w:rsidRDefault="002D566B" w:rsidP="002D566B">
      <w:pPr>
        <w:pStyle w:val="ad"/>
        <w:spacing w:before="0" w:beforeAutospacing="0" w:after="150" w:afterAutospacing="0" w:line="253" w:lineRule="atLeast"/>
        <w:jc w:val="both"/>
      </w:pPr>
      <w:r w:rsidRPr="002D566B">
        <w:tab/>
        <w:t xml:space="preserve">Я вспоминал сотни ответов мальчишек на </w:t>
      </w:r>
      <w:proofErr w:type="gramStart"/>
      <w:r w:rsidRPr="002D566B">
        <w:t>вопрос</w:t>
      </w:r>
      <w:proofErr w:type="gramEnd"/>
      <w:r w:rsidRPr="002D566B">
        <w:t>: каким человеком тебе хочется стать? - Сильным, храбрым, мужественным, умным, находчивым, бесстрашным</w:t>
      </w:r>
      <w:proofErr w:type="gramStart"/>
      <w:r w:rsidRPr="002D566B">
        <w:t>… И</w:t>
      </w:r>
      <w:proofErr w:type="gramEnd"/>
      <w:r w:rsidRPr="002D566B">
        <w:t xml:space="preserve"> никто не сказал – добрым. Почему доброта не ставится в один ряд с такими доблестями, как мужество и храбрость? Почему мальчишки даже стесняются своей доброты? Ведь без доброты - подлинной теплоты сердца, которую один человек отдаёт другому, - невозможна душевная красота человека.</w:t>
      </w:r>
    </w:p>
    <w:p w:rsidR="002D566B" w:rsidRPr="002D566B" w:rsidRDefault="002D566B" w:rsidP="002D566B">
      <w:pPr>
        <w:pStyle w:val="ad"/>
        <w:spacing w:before="0" w:beforeAutospacing="0" w:after="150" w:afterAutospacing="0" w:line="253" w:lineRule="atLeast"/>
        <w:jc w:val="both"/>
      </w:pPr>
      <w:r w:rsidRPr="002D566B">
        <w:tab/>
        <w:t>Опыт подтверждает, что добрые чувства должны уходить своими корнями в детство, а человечность, доброта, ласка, доброжелательность рождаются в труде, заботах, волнениях о красоте окружающего мира. Добрые чувства, эмоциональная культура – это средоточие человечности. Если добрые чувства не воспитаны в детстве, их никогда не воспитаешь, потому что это подлинно человеческое утверждается в душе одновременно с познанием первых и важнейших истин, одновременно с переживанием и чувствованием тончайших оттенков родного слова. В детстве человек должен пройти эмоциональную школу – школу воспитания добрых чувств.</w:t>
      </w:r>
    </w:p>
    <w:p w:rsidR="002D566B" w:rsidRPr="002D566B" w:rsidRDefault="002D566B" w:rsidP="002D566B">
      <w:pPr>
        <w:pStyle w:val="ad"/>
        <w:spacing w:before="0" w:beforeAutospacing="0" w:after="150" w:afterAutospacing="0" w:line="253" w:lineRule="atLeast"/>
        <w:jc w:val="both"/>
      </w:pPr>
      <w:r w:rsidRPr="002D566B">
        <w:tab/>
        <w:t xml:space="preserve">Учить чувствовать – это самое трудное, что есть в воспитании. Школа сердечности, чуткости, отзывчивости, участливости – это дружба, товарищество, братство. Ребёнок чувствует тончайшие переживания другого человека тогда, когда он делает что-нибудь для счастья, радости, душевного спокойствия людей. Подлинная любовь рождается только в сердце, пережившем заботы о судьбе другого человека. (По </w:t>
      </w:r>
      <w:proofErr w:type="spellStart"/>
      <w:r w:rsidRPr="002D566B">
        <w:t>В.Сухомлинскому</w:t>
      </w:r>
      <w:proofErr w:type="spellEnd"/>
      <w:r w:rsidRPr="002D566B">
        <w:t>) 182 слова.</w:t>
      </w:r>
    </w:p>
    <w:p w:rsidR="002D566B" w:rsidRPr="002D566B" w:rsidRDefault="002D566B" w:rsidP="002D566B">
      <w:pPr>
        <w:pStyle w:val="ad"/>
        <w:spacing w:before="0" w:beforeAutospacing="0" w:after="150" w:afterAutospacing="0" w:line="253" w:lineRule="atLeast"/>
        <w:jc w:val="center"/>
      </w:pPr>
      <w:r w:rsidRPr="002D566B">
        <w:rPr>
          <w:rStyle w:val="af0"/>
          <w:rFonts w:eastAsiaTheme="minorHAnsi"/>
        </w:rPr>
        <w:t>Текст №8  «Война»</w:t>
      </w:r>
    </w:p>
    <w:p w:rsidR="002D566B" w:rsidRPr="002D566B" w:rsidRDefault="002D566B" w:rsidP="002D566B">
      <w:pPr>
        <w:pStyle w:val="ad"/>
        <w:spacing w:before="0" w:beforeAutospacing="0" w:after="150" w:afterAutospacing="0" w:line="253" w:lineRule="atLeast"/>
        <w:jc w:val="both"/>
      </w:pPr>
      <w:r w:rsidRPr="002D566B">
        <w:tab/>
        <w:t>Идет время, но не меркнут в человеческой памяти годы войны, величие нашей победы над немецким фашизмом. Трудно переоценить ее значение в истории, ныне уже видно, что на ее фундаменте возведено все настоящее, а быть может, и будущее человечества. И теперь, когда снова зыбким стал мир на земле, мы вспоминаем уроки, преподанные людям войной, и утверждаемся в уверенности нашей правоты — правоты дела мира. И миллионы молодых, да и постарше людей – мужчин, парней, женщин – приняли смерть, ясно сознавая, что, как бы ни была дорога для них жизнь, судьба Родины и человечества несравненно дороже.</w:t>
      </w:r>
    </w:p>
    <w:p w:rsidR="002D566B" w:rsidRPr="002D566B" w:rsidRDefault="002D566B" w:rsidP="002D566B">
      <w:pPr>
        <w:pStyle w:val="ad"/>
        <w:spacing w:before="0" w:beforeAutospacing="0" w:after="150" w:afterAutospacing="0" w:line="253" w:lineRule="atLeast"/>
      </w:pPr>
      <w:r w:rsidRPr="002D566B">
        <w:tab/>
        <w:t xml:space="preserve">Великая Отечественная война советского народа против немецкого фашизма — целая эпоха в истории нашей страны, блестящая страница ее героического прошлого. Одной из многих замечательных черт минувшей войны была народность её характера, когда за общее дело – на фронте, в промышленности и сельском хозяйстве, в партизанском тылу – боролись все, </w:t>
      </w:r>
      <w:proofErr w:type="gramStart"/>
      <w:r w:rsidRPr="002D566B">
        <w:t>от</w:t>
      </w:r>
      <w:proofErr w:type="gramEnd"/>
      <w:r w:rsidRPr="002D566B">
        <w:t xml:space="preserve"> мала до велика. Война забрала бесчисленное множество человеческих жизней, разрушила сотни посёлков и городов. И сейчас невидимые следы войны ещё остаются в сердцах и душах людей.</w:t>
      </w:r>
      <w:r w:rsidRPr="002D566B">
        <w:br/>
      </w:r>
      <w:r w:rsidRPr="002D566B">
        <w:tab/>
        <w:t xml:space="preserve">Тогда нам всё это казалось по-разному, но теперь видится всё яснее: наши жертвы были не напрасны, каждая капля крови, пролитой на поле боя, так или </w:t>
      </w:r>
      <w:proofErr w:type="gramStart"/>
      <w:r w:rsidRPr="002D566B">
        <w:t>иначе</w:t>
      </w:r>
      <w:proofErr w:type="gramEnd"/>
      <w:r w:rsidRPr="002D566B">
        <w:t xml:space="preserve"> приближала нашу победу. Миллионы человеческих жизней – красноречивое тому свидетельство. Может быть, именно поэтому на нашей стороне оказалась победа, значение которой непреходящее для человечества.    (По </w:t>
      </w:r>
      <w:proofErr w:type="spellStart"/>
      <w:r w:rsidRPr="002D566B">
        <w:t>В.Быкову</w:t>
      </w:r>
      <w:proofErr w:type="spellEnd"/>
      <w:r w:rsidRPr="002D566B">
        <w:t>) 213 слов</w:t>
      </w:r>
    </w:p>
    <w:p w:rsidR="002D566B" w:rsidRPr="002D566B" w:rsidRDefault="002D566B" w:rsidP="002D566B">
      <w:pPr>
        <w:pStyle w:val="ad"/>
        <w:spacing w:before="0" w:beforeAutospacing="0" w:after="150" w:afterAutospacing="0" w:line="253" w:lineRule="atLeast"/>
      </w:pPr>
      <w:r w:rsidRPr="002D566B">
        <w:rPr>
          <w:rStyle w:val="af0"/>
          <w:rFonts w:eastAsiaTheme="minorHAnsi"/>
        </w:rPr>
        <w:t>Текст №8 «Музыка»</w:t>
      </w:r>
      <w:r w:rsidRPr="002D566B">
        <w:br/>
      </w:r>
      <w:r w:rsidRPr="002D566B">
        <w:tab/>
        <w:t xml:space="preserve">Музыка, быть может, самое дивное создание человека, его вечная загадка и услада. Никто так близко, как музыкант, не соприкоснулся с подсознанием человеческим, - той самой </w:t>
      </w:r>
      <w:proofErr w:type="spellStart"/>
      <w:r w:rsidRPr="002D566B">
        <w:t>неотгаданной</w:t>
      </w:r>
      <w:proofErr w:type="spellEnd"/>
      <w:r w:rsidRPr="002D566B">
        <w:t xml:space="preserve"> материей и вечной тайной, что живет в нас, тревожит и волнует. Люди плачут, слушая музыку, плачут от соприкосновения с чем-то прекрасным, казалось бы, умолкнувшим, навсегда утраченным, плачут, жалея себя и то чистое, дивное создание в себе, что было задумано природой, но в борьбе за существование человеком же и погублено.</w:t>
      </w:r>
      <w:r w:rsidRPr="002D566B">
        <w:br/>
      </w:r>
      <w:r w:rsidRPr="002D566B">
        <w:tab/>
        <w:t>Музыка возвращает человеку все лучшее, что есть в нем и пребудет на земле. Я думаю, что музыку человек, может быть, услышал раньше, чем научился говорить. Возникает крамольная мысль, что вначале был шум ветра, плеск волн, пенье птиц, шелест травы и звон опадающей листвы. И только переняв у природы звук, человек сложил из него слово.</w:t>
      </w:r>
      <w:r w:rsidRPr="002D566B">
        <w:br/>
      </w:r>
      <w:r w:rsidRPr="002D566B">
        <w:tab/>
        <w:t xml:space="preserve">Музыка и природа - это самое верное, святое и неизменное, что осталось с человеком и не дает ему окончательно одичать. </w:t>
      </w:r>
      <w:proofErr w:type="gramStart"/>
      <w:r w:rsidRPr="002D566B">
        <w:t xml:space="preserve">Я имею в виду настоящую музыку, а не то </w:t>
      </w:r>
      <w:proofErr w:type="spellStart"/>
      <w:r w:rsidRPr="002D566B">
        <w:t>бесовство</w:t>
      </w:r>
      <w:proofErr w:type="spellEnd"/>
      <w:r w:rsidRPr="002D566B">
        <w:t>, не ту оглушающую вакханалию, которая закружила человека в бездумной дикой пляске, ввергла его в какое-то инстинктивное подражание воющему и ревущему зверю, которому пришла пора напомнить, откуда мы взялись, и чей образ и подобие утратили.</w:t>
      </w:r>
      <w:proofErr w:type="gramEnd"/>
      <w:r w:rsidRPr="002D566B">
        <w:t>                         (</w:t>
      </w:r>
      <w:proofErr w:type="spellStart"/>
      <w:r w:rsidRPr="002D566B">
        <w:t>В.Астафьев</w:t>
      </w:r>
      <w:proofErr w:type="spellEnd"/>
      <w:r w:rsidRPr="002D566B">
        <w:t>) 190 слов</w:t>
      </w:r>
    </w:p>
    <w:p w:rsidR="002D566B" w:rsidRPr="002D566B" w:rsidRDefault="002D566B" w:rsidP="002D566B">
      <w:pPr>
        <w:pStyle w:val="ad"/>
        <w:spacing w:before="0" w:beforeAutospacing="0" w:after="150" w:afterAutospacing="0" w:line="253" w:lineRule="atLeast"/>
        <w:jc w:val="center"/>
      </w:pPr>
      <w:r w:rsidRPr="002D566B">
        <w:rPr>
          <w:rStyle w:val="af0"/>
          <w:rFonts w:eastAsiaTheme="minorHAnsi"/>
        </w:rPr>
        <w:t>Текст №9 «Слова»</w:t>
      </w:r>
    </w:p>
    <w:p w:rsidR="002D566B" w:rsidRPr="002D566B" w:rsidRDefault="002D566B" w:rsidP="002D566B">
      <w:pPr>
        <w:pStyle w:val="ad"/>
        <w:spacing w:before="0" w:beforeAutospacing="0" w:after="150" w:afterAutospacing="0" w:line="253" w:lineRule="atLeast"/>
        <w:jc w:val="both"/>
      </w:pPr>
      <w:r w:rsidRPr="002D566B">
        <w:tab/>
        <w:t xml:space="preserve">«Я – обыкновенный смертный, как и все люди, и отличаюсь от других только тем, что сижу за столом и копаю слова», - сказал о себе как-то Евгений Носов. Кажется со стороны: невеликий это труд – «копать слова». Но оглянитесь, прислушайтесь. Да, слов вокруг нас много, как на ярмарке. Они сыплются из телевизоров и радио, бросаются в глаза с рекламных афиш, </w:t>
      </w:r>
      <w:proofErr w:type="spellStart"/>
      <w:r w:rsidRPr="002D566B">
        <w:t>глянцево</w:t>
      </w:r>
      <w:proofErr w:type="spellEnd"/>
      <w:r w:rsidRPr="002D566B">
        <w:t xml:space="preserve"> лоснятся на обложках журналов</w:t>
      </w:r>
      <w:proofErr w:type="gramStart"/>
      <w:r w:rsidRPr="002D566B">
        <w:t>… Н</w:t>
      </w:r>
      <w:proofErr w:type="gramEnd"/>
      <w:r w:rsidRPr="002D566B">
        <w:t>о слова эти по большей части подержанные, да ещё будто измельчённые, высушенные городским обиходом. Они лишь раздражают наш слух, но души не касаются.</w:t>
      </w:r>
    </w:p>
    <w:p w:rsidR="002D566B" w:rsidRPr="002D566B" w:rsidRDefault="002D566B" w:rsidP="002D566B">
      <w:pPr>
        <w:pStyle w:val="ad"/>
        <w:spacing w:before="0" w:beforeAutospacing="0" w:after="150" w:afterAutospacing="0" w:line="253" w:lineRule="atLeast"/>
        <w:jc w:val="both"/>
      </w:pPr>
      <w:r w:rsidRPr="002D566B">
        <w:tab/>
        <w:t xml:space="preserve">И вот попробуй тут найти слово живое, родниковое, то единственное, что ляжет на сердце читателя! Это никому не видимый, почти шахтёрский по изнурительности труд. Здесь даже Интернет не поможет со всеми своими миллионами сайтов. Лишь редкому художнику открываются чистые, будто промытые в небесной лазури, слова. Они не поучают, а согревают и утешают, как тёплая, чуть грубоватая от </w:t>
      </w:r>
      <w:proofErr w:type="spellStart"/>
      <w:r w:rsidRPr="002D566B">
        <w:t>натуженности</w:t>
      </w:r>
      <w:proofErr w:type="spellEnd"/>
      <w:r w:rsidRPr="002D566B">
        <w:t xml:space="preserve"> бабушкина ладонь.</w:t>
      </w:r>
      <w:r w:rsidRPr="002D566B">
        <w:br/>
      </w:r>
      <w:r w:rsidRPr="002D566B">
        <w:tab/>
        <w:t xml:space="preserve">Книги Носова полны не только зверушками и птицами, но и тем тишайшим народцем, что неприметно живёт у наших ног. Тут и </w:t>
      </w:r>
      <w:proofErr w:type="gramStart"/>
      <w:r w:rsidRPr="002D566B">
        <w:t>мураши</w:t>
      </w:r>
      <w:proofErr w:type="gramEnd"/>
      <w:r w:rsidRPr="002D566B">
        <w:t xml:space="preserve">, и медлительные шмели, одетые в тёплые плюшевые шубки, и сгорбившийся, как старик, сухой подсолнух, и молодая крапива, что глядит барыней. А вокруг – сама земля наша, голубая странница в бескрайних космических полях. Всё живое, всё с душой, с тихой думою о чём-то своём. И как бы ни был одинок человек, он всегда в соседстве с природой. Научись понимать её, жалеть, побереги всякое малое создание – и ты не будешь одинок. (По </w:t>
      </w:r>
      <w:proofErr w:type="spellStart"/>
      <w:r w:rsidRPr="002D566B">
        <w:t>Д.Шеварову</w:t>
      </w:r>
      <w:proofErr w:type="spellEnd"/>
      <w:r w:rsidRPr="002D566B">
        <w:t>) 235 слов</w:t>
      </w:r>
    </w:p>
    <w:p w:rsidR="002D566B" w:rsidRPr="002D566B" w:rsidRDefault="002D566B" w:rsidP="002D566B">
      <w:pPr>
        <w:pStyle w:val="ad"/>
        <w:spacing w:before="0" w:beforeAutospacing="0" w:after="150" w:afterAutospacing="0" w:line="253" w:lineRule="atLeast"/>
        <w:jc w:val="center"/>
      </w:pPr>
      <w:r w:rsidRPr="002D566B">
        <w:rPr>
          <w:rStyle w:val="af0"/>
          <w:rFonts w:eastAsiaTheme="minorHAnsi"/>
        </w:rPr>
        <w:t>Текст №10 «Совесть»</w:t>
      </w:r>
    </w:p>
    <w:p w:rsidR="002D566B" w:rsidRPr="002D566B" w:rsidRDefault="002D566B" w:rsidP="002D566B">
      <w:pPr>
        <w:pStyle w:val="ad"/>
        <w:spacing w:before="0" w:beforeAutospacing="0" w:after="150" w:afterAutospacing="0" w:line="253" w:lineRule="atLeast"/>
        <w:jc w:val="both"/>
      </w:pPr>
      <w:r w:rsidRPr="002D566B">
        <w:tab/>
        <w:t>Каждый человек знаком со своим внутренним голосом, который то его упрекает и как бы гнетёт, то поощряет и радует. Это тонкое врождённое нравственное чувство называют совестью. Совесть – это своего рода духовный инстинкт, который быстрее и яснее отличает добро от зла, нежели ум. Кто следует голосу совести, тот не будет сожалеть о своих поступках.</w:t>
      </w:r>
    </w:p>
    <w:p w:rsidR="002D566B" w:rsidRPr="002D566B" w:rsidRDefault="002D566B" w:rsidP="002D566B">
      <w:pPr>
        <w:pStyle w:val="ad"/>
        <w:spacing w:before="0" w:beforeAutospacing="0" w:after="150" w:afterAutospacing="0" w:line="253" w:lineRule="atLeast"/>
        <w:jc w:val="both"/>
      </w:pPr>
      <w:r w:rsidRPr="002D566B">
        <w:tab/>
        <w:t xml:space="preserve">Наш личный опыт убеждает нас также в том, что этот внутренний голос, называемый совестью, находится вне нашего контроля и выражает себя непосредственно, помимо нашего желания. Подобно </w:t>
      </w:r>
      <w:proofErr w:type="gramStart"/>
      <w:r w:rsidRPr="002D566B">
        <w:t>тому</w:t>
      </w:r>
      <w:proofErr w:type="gramEnd"/>
      <w:r w:rsidRPr="002D566B">
        <w:t xml:space="preserve"> как мы не можем себя убедить в том, что мы сыты, когда мы голодны, или что мы отдохнувшие, когда мы усталые, так мы не можем себя убедить и в том, что мы поступили хорошо, когда совесть говорит нам, что мы поступили плохо.</w:t>
      </w:r>
    </w:p>
    <w:p w:rsidR="002D566B" w:rsidRPr="002D566B" w:rsidRDefault="002D566B" w:rsidP="002D566B">
      <w:pPr>
        <w:pStyle w:val="ad"/>
        <w:spacing w:before="0" w:beforeAutospacing="0" w:after="150" w:afterAutospacing="0" w:line="253" w:lineRule="atLeast"/>
      </w:pPr>
      <w:r w:rsidRPr="002D566B">
        <w:tab/>
        <w:t xml:space="preserve">При попытках определить, что такое совесть, мы сталкиваемся с трудностями. Говоря о «механизме» совести, известный современный американский исследователь и психолог </w:t>
      </w:r>
      <w:proofErr w:type="spellStart"/>
      <w:r w:rsidRPr="002D566B">
        <w:t>Джэймс</w:t>
      </w:r>
      <w:proofErr w:type="spellEnd"/>
      <w:r w:rsidRPr="002D566B">
        <w:t xml:space="preserve"> </w:t>
      </w:r>
      <w:proofErr w:type="spellStart"/>
      <w:r w:rsidRPr="002D566B">
        <w:t>Добсон</w:t>
      </w:r>
      <w:proofErr w:type="spellEnd"/>
      <w:r w:rsidRPr="002D566B">
        <w:t xml:space="preserve"> отмечает, что совесть – это данная нам Богом способность отличать плохое </w:t>
      </w:r>
      <w:proofErr w:type="gramStart"/>
      <w:r w:rsidRPr="002D566B">
        <w:t>от</w:t>
      </w:r>
      <w:proofErr w:type="gramEnd"/>
      <w:r w:rsidRPr="002D566B">
        <w:t xml:space="preserve"> хорошего, правильное от неправильного. А чувство вины – это такое неудобное чувство, которое появляется, когда мы нарушаем внутренний кодекс этических правил. Иначе говоря, сознание вины появляется тогда, когда совесть выражает неодобрение нашим мыслям и поступкам, как бы говоря: «Тебе следует стыдиться самого себя!»</w:t>
      </w:r>
      <w:r w:rsidRPr="002D566B">
        <w:br/>
        <w:t>                 </w:t>
      </w:r>
      <w:r w:rsidRPr="002D566B">
        <w:br/>
        <w:t> (По материалам учебного пособия «Основы нравственности»)     197 слов</w:t>
      </w:r>
    </w:p>
    <w:p w:rsidR="002D566B" w:rsidRPr="002D566B" w:rsidRDefault="002D566B" w:rsidP="002D566B">
      <w:pPr>
        <w:rPr>
          <w:rStyle w:val="serp-urlitem"/>
          <w:rFonts w:ascii="Times New Roman" w:hAnsi="Times New Roman" w:cs="Times New Roman"/>
          <w:color w:val="007700"/>
          <w:sz w:val="20"/>
          <w:szCs w:val="20"/>
          <w:shd w:val="clear" w:color="auto" w:fill="FFFFFF"/>
        </w:rPr>
      </w:pPr>
      <w:r w:rsidRPr="002D566B">
        <w:rPr>
          <w:rStyle w:val="serp-urlitem"/>
          <w:rFonts w:ascii="Times New Roman" w:hAnsi="Times New Roman" w:cs="Times New Roman"/>
          <w:color w:val="007700"/>
          <w:sz w:val="20"/>
          <w:szCs w:val="20"/>
          <w:shd w:val="clear" w:color="auto" w:fill="FFFFFF"/>
        </w:rPr>
        <w:t xml:space="preserve">      Источник    </w:t>
      </w:r>
      <w:hyperlink r:id="rId13" w:tgtFrame="_blank" w:history="1">
        <w:r w:rsidRPr="002D566B">
          <w:rPr>
            <w:rStyle w:val="ac"/>
            <w:rFonts w:ascii="Times New Roman" w:hAnsi="Times New Roman" w:cs="Times New Roman"/>
            <w:color w:val="007700"/>
            <w:sz w:val="20"/>
            <w:szCs w:val="20"/>
            <w:shd w:val="clear" w:color="auto" w:fill="FFFFFF"/>
          </w:rPr>
          <w:t>капканы-</w:t>
        </w:r>
        <w:proofErr w:type="spellStart"/>
        <w:r w:rsidRPr="002D566B">
          <w:rPr>
            <w:rStyle w:val="ac"/>
            <w:rFonts w:ascii="Times New Roman" w:hAnsi="Times New Roman" w:cs="Times New Roman"/>
            <w:color w:val="007700"/>
            <w:sz w:val="20"/>
            <w:szCs w:val="20"/>
            <w:shd w:val="clear" w:color="auto" w:fill="FFFFFF"/>
          </w:rPr>
          <w:t>егэ</w:t>
        </w:r>
        <w:proofErr w:type="gramStart"/>
        <w:r w:rsidRPr="002D566B">
          <w:rPr>
            <w:rStyle w:val="ac"/>
            <w:rFonts w:ascii="Times New Roman" w:hAnsi="Times New Roman" w:cs="Times New Roman"/>
            <w:color w:val="007700"/>
            <w:sz w:val="20"/>
            <w:szCs w:val="20"/>
            <w:shd w:val="clear" w:color="auto" w:fill="FFFFFF"/>
          </w:rPr>
          <w:t>.р</w:t>
        </w:r>
        <w:proofErr w:type="gramEnd"/>
        <w:r w:rsidRPr="002D566B">
          <w:rPr>
            <w:rStyle w:val="ac"/>
            <w:rFonts w:ascii="Times New Roman" w:hAnsi="Times New Roman" w:cs="Times New Roman"/>
            <w:color w:val="007700"/>
            <w:sz w:val="20"/>
            <w:szCs w:val="20"/>
            <w:shd w:val="clear" w:color="auto" w:fill="FFFFFF"/>
          </w:rPr>
          <w:t>ф</w:t>
        </w:r>
      </w:hyperlink>
      <w:r w:rsidRPr="002D566B">
        <w:rPr>
          <w:rStyle w:val="serp-urlmark"/>
          <w:rFonts w:ascii="Times New Roman" w:hAnsi="Times New Roman" w:cs="Times New Roman"/>
          <w:color w:val="007700"/>
          <w:sz w:val="20"/>
          <w:szCs w:val="20"/>
          <w:shd w:val="clear" w:color="auto" w:fill="FFFFFF"/>
        </w:rPr>
        <w:t>›</w:t>
      </w:r>
      <w:hyperlink r:id="rId14" w:tgtFrame="_blank" w:history="1">
        <w:r w:rsidRPr="002D566B">
          <w:rPr>
            <w:rStyle w:val="ac"/>
            <w:rFonts w:ascii="Times New Roman" w:hAnsi="Times New Roman" w:cs="Times New Roman"/>
            <w:color w:val="DD0000"/>
            <w:sz w:val="20"/>
            <w:szCs w:val="20"/>
            <w:shd w:val="clear" w:color="auto" w:fill="FFFFFF"/>
          </w:rPr>
          <w:t>index.php</w:t>
        </w:r>
        <w:proofErr w:type="spellEnd"/>
        <w:r w:rsidRPr="002D566B">
          <w:rPr>
            <w:rStyle w:val="ac"/>
            <w:rFonts w:ascii="Times New Roman" w:hAnsi="Times New Roman" w:cs="Times New Roman"/>
            <w:color w:val="DD0000"/>
            <w:sz w:val="20"/>
            <w:szCs w:val="20"/>
            <w:shd w:val="clear" w:color="auto" w:fill="FFFFFF"/>
          </w:rPr>
          <w:t>/</w:t>
        </w:r>
        <w:proofErr w:type="spellStart"/>
        <w:r w:rsidRPr="002D566B">
          <w:rPr>
            <w:rStyle w:val="ac"/>
            <w:rFonts w:ascii="Times New Roman" w:hAnsi="Times New Roman" w:cs="Times New Roman"/>
            <w:color w:val="DD0000"/>
            <w:sz w:val="20"/>
            <w:szCs w:val="20"/>
            <w:shd w:val="clear" w:color="auto" w:fill="FFFFFF"/>
          </w:rPr>
          <w:t>giya-dlya</w:t>
        </w:r>
        <w:proofErr w:type="spellEnd"/>
        <w:r w:rsidRPr="002D566B">
          <w:rPr>
            <w:rStyle w:val="ac"/>
            <w:rFonts w:ascii="Times New Roman" w:hAnsi="Times New Roman" w:cs="Times New Roman"/>
            <w:color w:val="DD0000"/>
            <w:sz w:val="20"/>
            <w:szCs w:val="20"/>
            <w:shd w:val="clear" w:color="auto" w:fill="FFFFFF"/>
          </w:rPr>
          <w:t>…</w:t>
        </w:r>
        <w:proofErr w:type="spellStart"/>
        <w:r w:rsidRPr="002D566B">
          <w:rPr>
            <w:rStyle w:val="ac"/>
            <w:rFonts w:ascii="Times New Roman" w:hAnsi="Times New Roman" w:cs="Times New Roman"/>
            <w:b/>
            <w:bCs/>
            <w:color w:val="DD0000"/>
            <w:sz w:val="20"/>
            <w:szCs w:val="20"/>
            <w:shd w:val="clear" w:color="auto" w:fill="FFFFFF"/>
          </w:rPr>
          <w:t>izlozheniya</w:t>
        </w:r>
        <w:r w:rsidRPr="002D566B">
          <w:rPr>
            <w:rStyle w:val="ac"/>
            <w:rFonts w:ascii="Times New Roman" w:hAnsi="Times New Roman" w:cs="Times New Roman"/>
            <w:color w:val="DD0000"/>
            <w:sz w:val="20"/>
            <w:szCs w:val="20"/>
            <w:shd w:val="clear" w:color="auto" w:fill="FFFFFF"/>
          </w:rPr>
          <w:t>-iz</w:t>
        </w:r>
        <w:proofErr w:type="spellEnd"/>
        <w:r w:rsidRPr="002D566B">
          <w:rPr>
            <w:rStyle w:val="ac"/>
            <w:rFonts w:ascii="Times New Roman" w:hAnsi="Times New Roman" w:cs="Times New Roman"/>
            <w:color w:val="DD0000"/>
            <w:sz w:val="20"/>
            <w:szCs w:val="20"/>
            <w:shd w:val="clear" w:color="auto" w:fill="FFFFFF"/>
          </w:rPr>
          <w:t>…</w:t>
        </w:r>
      </w:hyperlink>
    </w:p>
    <w:p w:rsidR="002D566B" w:rsidRPr="002D566B" w:rsidRDefault="002D566B" w:rsidP="002D566B">
      <w:pPr>
        <w:rPr>
          <w:rFonts w:ascii="Times New Roman" w:hAnsi="Times New Roman" w:cs="Times New Roman"/>
          <w:sz w:val="24"/>
          <w:szCs w:val="24"/>
        </w:rPr>
      </w:pPr>
    </w:p>
    <w:p w:rsidR="002D566B" w:rsidRPr="002D566B" w:rsidRDefault="002D566B" w:rsidP="002D566B">
      <w:pPr>
        <w:ind w:left="142" w:firstLine="1274"/>
        <w:rPr>
          <w:rFonts w:ascii="Times New Roman" w:hAnsi="Times New Roman" w:cs="Times New Roman"/>
          <w:b/>
          <w:color w:val="333333"/>
        </w:rPr>
      </w:pPr>
      <w:r w:rsidRPr="002D566B">
        <w:rPr>
          <w:rFonts w:ascii="Times New Roman" w:hAnsi="Times New Roman" w:cs="Times New Roman"/>
          <w:b/>
          <w:color w:val="333333"/>
        </w:rPr>
        <w:t xml:space="preserve">Критерии оценивания </w:t>
      </w:r>
      <w:proofErr w:type="gramStart"/>
      <w:r w:rsidRPr="002D566B">
        <w:rPr>
          <w:rFonts w:ascii="Times New Roman" w:hAnsi="Times New Roman" w:cs="Times New Roman"/>
          <w:b/>
          <w:color w:val="333333"/>
        </w:rPr>
        <w:t>обучающихся</w:t>
      </w:r>
      <w:proofErr w:type="gramEnd"/>
      <w:r w:rsidRPr="002D566B">
        <w:rPr>
          <w:rFonts w:ascii="Times New Roman" w:hAnsi="Times New Roman" w:cs="Times New Roman"/>
          <w:b/>
          <w:color w:val="333333"/>
        </w:rPr>
        <w:t xml:space="preserve"> по русскому языку</w:t>
      </w:r>
    </w:p>
    <w:p w:rsidR="002D566B" w:rsidRPr="002D566B" w:rsidRDefault="002D566B" w:rsidP="002D566B">
      <w:pPr>
        <w:ind w:left="142" w:firstLine="1274"/>
        <w:rPr>
          <w:rFonts w:ascii="Times New Roman" w:hAnsi="Times New Roman" w:cs="Times New Roman"/>
          <w:b/>
          <w:color w:val="333333"/>
        </w:rPr>
      </w:pPr>
    </w:p>
    <w:p w:rsidR="002D566B" w:rsidRPr="002D566B" w:rsidRDefault="002D566B" w:rsidP="002D566B">
      <w:pPr>
        <w:ind w:left="142" w:firstLine="1274"/>
        <w:rPr>
          <w:rFonts w:ascii="Times New Roman" w:hAnsi="Times New Roman" w:cs="Times New Roman"/>
          <w:b/>
          <w:color w:val="333333"/>
        </w:rPr>
      </w:pPr>
      <w:r w:rsidRPr="002D566B">
        <w:rPr>
          <w:rFonts w:ascii="Times New Roman" w:hAnsi="Times New Roman" w:cs="Times New Roman"/>
          <w:b/>
          <w:color w:val="333333"/>
        </w:rPr>
        <w:t xml:space="preserve">1.  Оценка устных ответов учащихся </w:t>
      </w:r>
    </w:p>
    <w:p w:rsidR="002D566B" w:rsidRPr="002D566B" w:rsidRDefault="002D566B" w:rsidP="002D566B">
      <w:pPr>
        <w:pStyle w:val="11"/>
      </w:pPr>
      <w:r w:rsidRPr="002D566B">
        <w:tab/>
        <w:t>Устный опрос является одним из основных способов учета знаний учащихся по литературе и русскому языку.</w:t>
      </w:r>
    </w:p>
    <w:p w:rsidR="002D566B" w:rsidRPr="002D566B" w:rsidRDefault="002D566B" w:rsidP="002D566B">
      <w:pPr>
        <w:pStyle w:val="11"/>
      </w:pPr>
      <w:r w:rsidRPr="002D566B">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2D566B" w:rsidRPr="002D566B" w:rsidRDefault="002D566B" w:rsidP="002D566B">
      <w:pPr>
        <w:pStyle w:val="11"/>
      </w:pPr>
      <w:r w:rsidRPr="002D566B">
        <w:t>При оценке ответа ученика надо руководствоваться следующими критериями, учитывать:</w:t>
      </w:r>
    </w:p>
    <w:p w:rsidR="002D566B" w:rsidRPr="002D566B" w:rsidRDefault="002D566B" w:rsidP="002D566B">
      <w:pPr>
        <w:pStyle w:val="11"/>
      </w:pPr>
      <w:r w:rsidRPr="002D566B">
        <w:t>1) полноту и правильность ответа;</w:t>
      </w:r>
    </w:p>
    <w:p w:rsidR="002D566B" w:rsidRPr="002D566B" w:rsidRDefault="002D566B" w:rsidP="002D566B">
      <w:pPr>
        <w:pStyle w:val="11"/>
      </w:pPr>
      <w:r w:rsidRPr="002D566B">
        <w:t>2) степень осознанности, понимания изученного;</w:t>
      </w:r>
    </w:p>
    <w:p w:rsidR="002D566B" w:rsidRPr="002D566B" w:rsidRDefault="002D566B" w:rsidP="002D566B">
      <w:pPr>
        <w:pStyle w:val="11"/>
      </w:pPr>
      <w:r w:rsidRPr="002D566B">
        <w:t>3) языковое оформление ответа.</w:t>
      </w:r>
    </w:p>
    <w:p w:rsidR="002D566B" w:rsidRPr="002D566B" w:rsidRDefault="002D566B" w:rsidP="002D566B">
      <w:pPr>
        <w:pStyle w:val="11"/>
      </w:pPr>
    </w:p>
    <w:tbl>
      <w:tblPr>
        <w:tblW w:w="14211"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20"/>
        <w:gridCol w:w="13791"/>
      </w:tblGrid>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rPr>
                <w:rFonts w:ascii="Times New Roman" w:hAnsi="Times New Roman" w:cs="Times New Roman"/>
                <w:sz w:val="24"/>
                <w:szCs w:val="24"/>
              </w:rPr>
            </w:pPr>
            <w:r w:rsidRPr="002D566B">
              <w:rPr>
                <w:rFonts w:ascii="Times New Roman" w:hAnsi="Times New Roman" w:cs="Times New Roman"/>
                <w:b/>
                <w:bCs/>
              </w:rPr>
              <w:t>«5»</w:t>
            </w:r>
          </w:p>
        </w:tc>
        <w:tc>
          <w:tcPr>
            <w:tcW w:w="13791" w:type="dxa"/>
            <w:tcBorders>
              <w:top w:val="single" w:sz="4" w:space="0" w:color="auto"/>
              <w:left w:val="single" w:sz="4" w:space="0" w:color="auto"/>
              <w:bottom w:val="single" w:sz="4" w:space="0" w:color="auto"/>
              <w:right w:val="single" w:sz="4" w:space="0" w:color="auto"/>
            </w:tcBorders>
            <w:hideMark/>
          </w:tcPr>
          <w:p w:rsidR="002D566B" w:rsidRPr="002D566B" w:rsidRDefault="002D566B">
            <w:pPr>
              <w:rPr>
                <w:rFonts w:ascii="Times New Roman" w:hAnsi="Times New Roman" w:cs="Times New Roman"/>
                <w:sz w:val="24"/>
                <w:szCs w:val="24"/>
              </w:rPr>
            </w:pPr>
            <w:r w:rsidRPr="002D566B">
              <w:rPr>
                <w:rFonts w:ascii="Times New Roman" w:hAnsi="Times New Roman" w:cs="Times New Roman"/>
              </w:rPr>
              <w:t>1) ученик полно излагает изученный материал, дает правильное определение языковых понятий;2)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составленные;3) излагает материал последовательно и правильно с точки зрения норм литературного языка.</w:t>
            </w:r>
          </w:p>
        </w:tc>
      </w:tr>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rPr>
                <w:rFonts w:ascii="Times New Roman" w:hAnsi="Times New Roman" w:cs="Times New Roman"/>
                <w:sz w:val="24"/>
                <w:szCs w:val="24"/>
              </w:rPr>
            </w:pPr>
            <w:r w:rsidRPr="002D566B">
              <w:rPr>
                <w:rFonts w:ascii="Times New Roman" w:hAnsi="Times New Roman" w:cs="Times New Roman"/>
                <w:b/>
                <w:bCs/>
              </w:rPr>
              <w:t>«4»</w:t>
            </w:r>
          </w:p>
        </w:tc>
        <w:tc>
          <w:tcPr>
            <w:tcW w:w="13791" w:type="dxa"/>
            <w:tcBorders>
              <w:top w:val="single" w:sz="4" w:space="0" w:color="auto"/>
              <w:left w:val="single" w:sz="4" w:space="0" w:color="auto"/>
              <w:bottom w:val="single" w:sz="4" w:space="0" w:color="auto"/>
              <w:right w:val="single" w:sz="4" w:space="0" w:color="auto"/>
            </w:tcBorders>
            <w:hideMark/>
          </w:tcPr>
          <w:p w:rsidR="002D566B" w:rsidRPr="002D566B" w:rsidRDefault="002D566B">
            <w:pPr>
              <w:rPr>
                <w:rFonts w:ascii="Times New Roman" w:hAnsi="Times New Roman" w:cs="Times New Roman"/>
                <w:sz w:val="24"/>
                <w:szCs w:val="24"/>
              </w:rPr>
            </w:pPr>
            <w:r w:rsidRPr="002D566B">
              <w:rPr>
                <w:rFonts w:ascii="Times New Roman" w:hAnsi="Times New Roman" w:cs="Times New Roman"/>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rPr>
                <w:rFonts w:ascii="Times New Roman" w:hAnsi="Times New Roman" w:cs="Times New Roman"/>
                <w:sz w:val="24"/>
                <w:szCs w:val="24"/>
              </w:rPr>
            </w:pPr>
            <w:r w:rsidRPr="002D566B">
              <w:rPr>
                <w:rFonts w:ascii="Times New Roman" w:hAnsi="Times New Roman" w:cs="Times New Roman"/>
                <w:b/>
                <w:bCs/>
              </w:rPr>
              <w:t>«3»</w:t>
            </w:r>
          </w:p>
        </w:tc>
        <w:tc>
          <w:tcPr>
            <w:tcW w:w="13791" w:type="dxa"/>
            <w:tcBorders>
              <w:top w:val="single" w:sz="4" w:space="0" w:color="auto"/>
              <w:left w:val="single" w:sz="4" w:space="0" w:color="auto"/>
              <w:bottom w:val="single" w:sz="4" w:space="0" w:color="auto"/>
              <w:right w:val="single" w:sz="4" w:space="0" w:color="auto"/>
            </w:tcBorders>
            <w:hideMark/>
          </w:tcPr>
          <w:p w:rsidR="002D566B" w:rsidRPr="002D566B" w:rsidRDefault="002D566B">
            <w:pPr>
              <w:rPr>
                <w:rFonts w:ascii="Times New Roman" w:hAnsi="Times New Roman" w:cs="Times New Roman"/>
                <w:sz w:val="24"/>
                <w:szCs w:val="24"/>
              </w:rPr>
            </w:pPr>
            <w:r w:rsidRPr="002D566B">
              <w:rPr>
                <w:rFonts w:ascii="Times New Roman" w:hAnsi="Times New Roman" w:cs="Times New Roman"/>
              </w:rPr>
              <w:t>ученик обнаруживает знание и понимание основных положений данной темы, но:</w:t>
            </w:r>
          </w:p>
          <w:p w:rsidR="002D566B" w:rsidRPr="002D566B" w:rsidRDefault="002D566B">
            <w:pPr>
              <w:spacing w:before="100" w:beforeAutospacing="1" w:after="100" w:afterAutospacing="1"/>
              <w:rPr>
                <w:rFonts w:ascii="Times New Roman" w:hAnsi="Times New Roman" w:cs="Times New Roman"/>
                <w:sz w:val="24"/>
                <w:szCs w:val="24"/>
              </w:rPr>
            </w:pPr>
            <w:r w:rsidRPr="002D566B">
              <w:rPr>
                <w:rFonts w:ascii="Times New Roman" w:hAnsi="Times New Roman" w:cs="Times New Roman"/>
              </w:rPr>
              <w:t>1) излагает материал неполно и допускает неточности в определении понятий или формулировке правил;2) не умеет достаточно глубоко и доказательно обосновать свои суждения и привести свои примеры;3) излагает материал непоследовательно и допускает ошибки в языковом оформлении излагаемого</w:t>
            </w:r>
          </w:p>
        </w:tc>
      </w:tr>
    </w:tbl>
    <w:p w:rsidR="002D566B" w:rsidRPr="002D566B" w:rsidRDefault="002D566B" w:rsidP="002D566B">
      <w:pPr>
        <w:spacing w:before="100" w:beforeAutospacing="1" w:after="100" w:afterAutospacing="1"/>
        <w:ind w:left="284"/>
        <w:jc w:val="both"/>
        <w:rPr>
          <w:rFonts w:ascii="Times New Roman" w:hAnsi="Times New Roman" w:cs="Times New Roman"/>
        </w:rPr>
      </w:pPr>
      <w:r w:rsidRPr="002D566B">
        <w:rPr>
          <w:rFonts w:ascii="Times New Roman" w:hAnsi="Times New Roman" w:cs="Times New Roman"/>
        </w:rPr>
        <w:tab/>
        <w:t>Отметка «</w:t>
      </w:r>
      <w:r w:rsidRPr="002D566B">
        <w:rPr>
          <w:rFonts w:ascii="Times New Roman" w:hAnsi="Times New Roman" w:cs="Times New Roman"/>
          <w:b/>
        </w:rPr>
        <w:t>2</w:t>
      </w:r>
      <w:r w:rsidRPr="002D566B">
        <w:rPr>
          <w:rFonts w:ascii="Times New Roman" w:hAnsi="Times New Roman" w:cs="Times New Roman"/>
        </w:rPr>
        <w:t>»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2D566B" w:rsidRPr="002D566B" w:rsidRDefault="002D566B" w:rsidP="002D566B">
      <w:pPr>
        <w:spacing w:before="100" w:beforeAutospacing="1" w:after="100" w:afterAutospacing="1"/>
        <w:jc w:val="both"/>
        <w:rPr>
          <w:rFonts w:ascii="Times New Roman" w:hAnsi="Times New Roman" w:cs="Times New Roman"/>
        </w:rPr>
      </w:pPr>
      <w:r w:rsidRPr="002D566B">
        <w:rPr>
          <w:rFonts w:ascii="Times New Roman" w:hAnsi="Times New Roman" w:cs="Times New Roman"/>
          <w:b/>
          <w:bCs/>
        </w:rPr>
        <w:tab/>
      </w:r>
      <w:proofErr w:type="gramStart"/>
      <w:r w:rsidRPr="002D566B">
        <w:rPr>
          <w:rFonts w:ascii="Times New Roman" w:hAnsi="Times New Roman" w:cs="Times New Roman"/>
          <w:b/>
          <w:bCs/>
        </w:rPr>
        <w:t>Отметка</w:t>
      </w:r>
      <w:r w:rsidRPr="002D566B">
        <w:rPr>
          <w:rFonts w:ascii="Times New Roman" w:hAnsi="Times New Roman" w:cs="Times New Roman"/>
        </w:rPr>
        <w:t xml:space="preserve"> </w:t>
      </w:r>
      <w:r w:rsidRPr="002D566B">
        <w:rPr>
          <w:rFonts w:ascii="Times New Roman" w:hAnsi="Times New Roman" w:cs="Times New Roman"/>
          <w:b/>
        </w:rPr>
        <w:t>(«5», «4», «3»</w:t>
      </w:r>
      <w:r w:rsidRPr="002D566B">
        <w:rPr>
          <w:rFonts w:ascii="Times New Roman" w:hAnsi="Times New Roman" w:cs="Times New Roman"/>
        </w:rPr>
        <w:t xml:space="preserve">) </w:t>
      </w:r>
      <w:r w:rsidRPr="002D566B">
        <w:rPr>
          <w:rFonts w:ascii="Times New Roman" w:hAnsi="Times New Roman" w:cs="Times New Roman"/>
          <w:b/>
          <w:bCs/>
        </w:rPr>
        <w:t>может ставиться не только за единовременный ответ</w:t>
      </w:r>
      <w:r w:rsidRPr="002D566B">
        <w:rPr>
          <w:rFonts w:ascii="Times New Roman" w:hAnsi="Times New Roman" w:cs="Times New Roman"/>
        </w:rPr>
        <w:t xml:space="preserve"> (когда на проверку подготовки ученика отводится определенное время), </w:t>
      </w:r>
      <w:r w:rsidRPr="002D566B">
        <w:rPr>
          <w:rFonts w:ascii="Times New Roman" w:hAnsi="Times New Roman" w:cs="Times New Roman"/>
          <w:b/>
          <w:bCs/>
        </w:rPr>
        <w:t>но и за рассредоточенный во времени,</w:t>
      </w:r>
      <w:r w:rsidRPr="002D566B">
        <w:rPr>
          <w:rFonts w:ascii="Times New Roman" w:hAnsi="Times New Roman" w:cs="Times New Roman"/>
        </w:rPr>
        <w:t xml:space="preserve">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2D566B" w:rsidRPr="002D566B" w:rsidRDefault="002D566B" w:rsidP="002D566B">
      <w:pPr>
        <w:ind w:left="142" w:firstLine="1274"/>
        <w:rPr>
          <w:rFonts w:ascii="Times New Roman" w:hAnsi="Times New Roman" w:cs="Times New Roman"/>
          <w:color w:val="333333"/>
        </w:rPr>
      </w:pPr>
    </w:p>
    <w:p w:rsidR="002D566B" w:rsidRPr="002D566B" w:rsidRDefault="002D566B" w:rsidP="002D566B">
      <w:pPr>
        <w:ind w:left="142" w:firstLine="1274"/>
        <w:rPr>
          <w:rFonts w:ascii="Times New Roman" w:hAnsi="Times New Roman" w:cs="Times New Roman"/>
          <w:b/>
        </w:rPr>
      </w:pPr>
      <w:r w:rsidRPr="002D566B">
        <w:rPr>
          <w:rFonts w:ascii="Times New Roman" w:hAnsi="Times New Roman" w:cs="Times New Roman"/>
          <w:b/>
          <w:color w:val="333333"/>
        </w:rPr>
        <w:t>2. Критерии оценки диктантов в старшей школе</w:t>
      </w:r>
    </w:p>
    <w:p w:rsidR="002D566B" w:rsidRPr="002D566B" w:rsidRDefault="002D566B" w:rsidP="002D566B">
      <w:pPr>
        <w:ind w:left="1134" w:firstLine="426"/>
        <w:rPr>
          <w:rFonts w:ascii="Times New Roman" w:hAnsi="Times New Roman" w:cs="Times New Roman"/>
          <w:color w:val="000000"/>
        </w:rPr>
      </w:pPr>
      <w:r w:rsidRPr="002D566B">
        <w:rPr>
          <w:rFonts w:ascii="Times New Roman" w:hAnsi="Times New Roman" w:cs="Times New Roman"/>
          <w:color w:val="000000"/>
        </w:rPr>
        <w:t>Объем диктанта:</w:t>
      </w:r>
      <w:r w:rsidRPr="002D566B">
        <w:rPr>
          <w:rFonts w:ascii="Times New Roman" w:hAnsi="Times New Roman" w:cs="Times New Roman"/>
          <w:color w:val="000000"/>
        </w:rPr>
        <w:br/>
        <w:t>7 класс – 110-120 слов;</w:t>
      </w:r>
      <w:r w:rsidRPr="002D566B">
        <w:rPr>
          <w:rFonts w:ascii="Times New Roman" w:hAnsi="Times New Roman" w:cs="Times New Roman"/>
          <w:color w:val="000000"/>
        </w:rPr>
        <w:br/>
        <w:t>8 класс – 120-150 слов;</w:t>
      </w:r>
      <w:r w:rsidRPr="002D566B">
        <w:rPr>
          <w:rFonts w:ascii="Times New Roman" w:hAnsi="Times New Roman" w:cs="Times New Roman"/>
          <w:color w:val="000000"/>
        </w:rPr>
        <w:br/>
      </w:r>
    </w:p>
    <w:p w:rsidR="002D566B" w:rsidRPr="002D566B" w:rsidRDefault="002D566B" w:rsidP="002D566B">
      <w:pPr>
        <w:pStyle w:val="ad"/>
        <w:spacing w:before="0" w:beforeAutospacing="0" w:after="75" w:afterAutospacing="0" w:line="234" w:lineRule="atLeast"/>
        <w:ind w:firstLine="300"/>
        <w:rPr>
          <w:color w:val="000000"/>
        </w:rPr>
      </w:pPr>
      <w:r w:rsidRPr="002D566B">
        <w:rPr>
          <w:rStyle w:val="af0"/>
          <w:rFonts w:eastAsiaTheme="minorHAnsi"/>
          <w:color w:val="000000"/>
        </w:rPr>
        <w:t>Высокий уровень (соответствует оценке «отлично»):</w:t>
      </w:r>
    </w:p>
    <w:p w:rsidR="002D566B" w:rsidRPr="002D566B" w:rsidRDefault="002D566B" w:rsidP="002D566B">
      <w:pPr>
        <w:numPr>
          <w:ilvl w:val="0"/>
          <w:numId w:val="1"/>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безошибочная работа</w:t>
      </w:r>
    </w:p>
    <w:p w:rsidR="002D566B" w:rsidRPr="002D566B" w:rsidRDefault="002D566B" w:rsidP="002D566B">
      <w:pPr>
        <w:numPr>
          <w:ilvl w:val="0"/>
          <w:numId w:val="1"/>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работа, содержащая 1 негрубую орфографическую (пунктуационную) ошибку.</w:t>
      </w:r>
    </w:p>
    <w:p w:rsidR="002D566B" w:rsidRPr="002D566B" w:rsidRDefault="002D566B" w:rsidP="002D566B">
      <w:pPr>
        <w:pStyle w:val="ad"/>
        <w:spacing w:before="0" w:beforeAutospacing="0" w:after="75" w:afterAutospacing="0" w:line="234" w:lineRule="atLeast"/>
        <w:ind w:firstLine="300"/>
        <w:rPr>
          <w:color w:val="000000"/>
        </w:rPr>
      </w:pPr>
      <w:r w:rsidRPr="002D566B">
        <w:rPr>
          <w:rStyle w:val="af0"/>
          <w:rFonts w:eastAsiaTheme="minorHAnsi"/>
          <w:color w:val="000000"/>
        </w:rPr>
        <w:t>Средний уровень (соответствует оценке «хорошо»): при наличии:</w:t>
      </w:r>
    </w:p>
    <w:p w:rsidR="002D566B" w:rsidRPr="002D566B" w:rsidRDefault="002D566B" w:rsidP="002D566B">
      <w:pPr>
        <w:numPr>
          <w:ilvl w:val="0"/>
          <w:numId w:val="2"/>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2 орфографических и 2 пунктуационных ошибок;</w:t>
      </w:r>
    </w:p>
    <w:p w:rsidR="002D566B" w:rsidRPr="002D566B" w:rsidRDefault="002D566B" w:rsidP="002D566B">
      <w:pPr>
        <w:numPr>
          <w:ilvl w:val="0"/>
          <w:numId w:val="2"/>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 xml:space="preserve">1 </w:t>
      </w:r>
      <w:proofErr w:type="gramStart"/>
      <w:r w:rsidRPr="002D566B">
        <w:rPr>
          <w:rFonts w:ascii="Times New Roman" w:hAnsi="Times New Roman" w:cs="Times New Roman"/>
          <w:color w:val="000000"/>
        </w:rPr>
        <w:t>орфографической</w:t>
      </w:r>
      <w:proofErr w:type="gramEnd"/>
      <w:r w:rsidRPr="002D566B">
        <w:rPr>
          <w:rFonts w:ascii="Times New Roman" w:hAnsi="Times New Roman" w:cs="Times New Roman"/>
          <w:color w:val="000000"/>
        </w:rPr>
        <w:t xml:space="preserve"> и 3 пунктуационных ошибок;</w:t>
      </w:r>
    </w:p>
    <w:p w:rsidR="002D566B" w:rsidRPr="002D566B" w:rsidRDefault="002D566B" w:rsidP="002D566B">
      <w:pPr>
        <w:numPr>
          <w:ilvl w:val="0"/>
          <w:numId w:val="2"/>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4 пунктуационных ошибок;</w:t>
      </w:r>
    </w:p>
    <w:p w:rsidR="002D566B" w:rsidRPr="002D566B" w:rsidRDefault="002D566B" w:rsidP="002D566B">
      <w:pPr>
        <w:numPr>
          <w:ilvl w:val="0"/>
          <w:numId w:val="2"/>
        </w:numPr>
        <w:spacing w:before="100" w:beforeAutospacing="1" w:after="75" w:line="234" w:lineRule="atLeast"/>
        <w:rPr>
          <w:rFonts w:ascii="Times New Roman" w:hAnsi="Times New Roman" w:cs="Times New Roman"/>
          <w:color w:val="000000"/>
        </w:rPr>
      </w:pPr>
      <w:proofErr w:type="gramStart"/>
      <w:r w:rsidRPr="002D566B">
        <w:rPr>
          <w:rFonts w:ascii="Times New Roman" w:hAnsi="Times New Roman" w:cs="Times New Roman"/>
          <w:color w:val="000000"/>
        </w:rPr>
        <w:t>3 орфографических, если среди них есть однотипные.</w:t>
      </w:r>
      <w:proofErr w:type="gramEnd"/>
    </w:p>
    <w:p w:rsidR="002D566B" w:rsidRPr="002D566B" w:rsidRDefault="002D566B" w:rsidP="002D566B">
      <w:pPr>
        <w:spacing w:before="100" w:beforeAutospacing="1" w:after="75" w:line="234" w:lineRule="atLeast"/>
        <w:rPr>
          <w:rFonts w:ascii="Times New Roman" w:hAnsi="Times New Roman" w:cs="Times New Roman"/>
          <w:color w:val="000000"/>
        </w:rPr>
      </w:pPr>
    </w:p>
    <w:p w:rsidR="002D566B" w:rsidRPr="002D566B" w:rsidRDefault="002D566B" w:rsidP="002D566B">
      <w:pPr>
        <w:pStyle w:val="ad"/>
        <w:spacing w:before="0" w:beforeAutospacing="0" w:after="75" w:afterAutospacing="0" w:line="234" w:lineRule="atLeast"/>
        <w:ind w:firstLine="300"/>
        <w:jc w:val="both"/>
        <w:rPr>
          <w:color w:val="000000"/>
        </w:rPr>
      </w:pPr>
      <w:r w:rsidRPr="002D566B">
        <w:rPr>
          <w:rStyle w:val="af0"/>
          <w:rFonts w:eastAsiaTheme="minorHAnsi"/>
          <w:color w:val="000000"/>
        </w:rPr>
        <w:t>Удовлетворительный уровень (соответствует оценке «удовлетворительно»), при наличии:</w:t>
      </w:r>
    </w:p>
    <w:p w:rsidR="002D566B" w:rsidRPr="002D566B" w:rsidRDefault="002D566B" w:rsidP="002D566B">
      <w:pPr>
        <w:numPr>
          <w:ilvl w:val="0"/>
          <w:numId w:val="3"/>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3 орфографических и 5 пунктуационных ошибок;</w:t>
      </w:r>
    </w:p>
    <w:p w:rsidR="002D566B" w:rsidRPr="002D566B" w:rsidRDefault="002D566B" w:rsidP="002D566B">
      <w:pPr>
        <w:numPr>
          <w:ilvl w:val="0"/>
          <w:numId w:val="3"/>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7 пунктуационных ошибок;</w:t>
      </w:r>
    </w:p>
    <w:p w:rsidR="002D566B" w:rsidRPr="002D566B" w:rsidRDefault="002D566B" w:rsidP="002D566B">
      <w:pPr>
        <w:numPr>
          <w:ilvl w:val="0"/>
          <w:numId w:val="3"/>
        </w:numPr>
        <w:spacing w:before="100" w:beforeAutospacing="1" w:after="75" w:line="234" w:lineRule="atLeast"/>
        <w:rPr>
          <w:rFonts w:ascii="Times New Roman" w:hAnsi="Times New Roman" w:cs="Times New Roman"/>
          <w:color w:val="000000"/>
        </w:rPr>
      </w:pPr>
      <w:proofErr w:type="gramStart"/>
      <w:r w:rsidRPr="002D566B">
        <w:rPr>
          <w:rFonts w:ascii="Times New Roman" w:hAnsi="Times New Roman" w:cs="Times New Roman"/>
          <w:color w:val="000000"/>
        </w:rPr>
        <w:t>6 орфографических и 6 пунктуационных ошибок, если среди них есть однотипные и негрубые;</w:t>
      </w:r>
      <w:proofErr w:type="gramEnd"/>
    </w:p>
    <w:p w:rsidR="002D566B" w:rsidRPr="002D566B" w:rsidRDefault="002D566B" w:rsidP="002D566B">
      <w:pPr>
        <w:numPr>
          <w:ilvl w:val="0"/>
          <w:numId w:val="3"/>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5 орфографических и 4 пунктуационных ошибок (только для 5 класса).</w:t>
      </w:r>
    </w:p>
    <w:p w:rsidR="002D566B" w:rsidRPr="002D566B" w:rsidRDefault="002D566B" w:rsidP="002D566B">
      <w:pPr>
        <w:pStyle w:val="ad"/>
        <w:spacing w:before="0" w:beforeAutospacing="0" w:after="75" w:afterAutospacing="0" w:line="234" w:lineRule="atLeast"/>
        <w:ind w:firstLine="300"/>
        <w:jc w:val="both"/>
        <w:rPr>
          <w:color w:val="000000"/>
        </w:rPr>
      </w:pPr>
      <w:r w:rsidRPr="002D566B">
        <w:rPr>
          <w:rStyle w:val="af0"/>
          <w:rFonts w:eastAsiaTheme="minorHAnsi"/>
          <w:color w:val="000000"/>
        </w:rPr>
        <w:t>Низкий уровень (соответствует оценке «неудовлетворительно»), при наличии:</w:t>
      </w:r>
    </w:p>
    <w:p w:rsidR="002D566B" w:rsidRPr="002D566B" w:rsidRDefault="002D566B" w:rsidP="002D566B">
      <w:pPr>
        <w:numPr>
          <w:ilvl w:val="0"/>
          <w:numId w:val="4"/>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7 орфографических и 7 пунктуационных ошибок;</w:t>
      </w:r>
    </w:p>
    <w:p w:rsidR="002D566B" w:rsidRPr="002D566B" w:rsidRDefault="002D566B" w:rsidP="002D566B">
      <w:pPr>
        <w:numPr>
          <w:ilvl w:val="0"/>
          <w:numId w:val="4"/>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6 орфографических и 8 пунктуационных ошибок;</w:t>
      </w:r>
    </w:p>
    <w:p w:rsidR="002D566B" w:rsidRPr="002D566B" w:rsidRDefault="002D566B" w:rsidP="002D566B">
      <w:pPr>
        <w:numPr>
          <w:ilvl w:val="0"/>
          <w:numId w:val="4"/>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5 орфографических и 9 пунктуационных ошибок;</w:t>
      </w:r>
    </w:p>
    <w:p w:rsidR="002D566B" w:rsidRPr="002D566B" w:rsidRDefault="002D566B" w:rsidP="002D566B">
      <w:pPr>
        <w:numPr>
          <w:ilvl w:val="0"/>
          <w:numId w:val="4"/>
        </w:num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8 орфографических и 6 пунктуационных ошибок;</w:t>
      </w:r>
    </w:p>
    <w:p w:rsidR="002D566B" w:rsidRPr="002D566B" w:rsidRDefault="002D566B" w:rsidP="002D566B">
      <w:pPr>
        <w:pStyle w:val="ad"/>
        <w:spacing w:before="0" w:beforeAutospacing="0" w:after="75" w:afterAutospacing="0" w:line="234" w:lineRule="atLeast"/>
        <w:ind w:firstLine="300"/>
        <w:jc w:val="both"/>
        <w:rPr>
          <w:color w:val="000000"/>
        </w:rPr>
      </w:pPr>
      <w:r w:rsidRPr="002D566B">
        <w:rPr>
          <w:rStyle w:val="af0"/>
          <w:rFonts w:eastAsiaTheme="minorHAnsi"/>
          <w:color w:val="000000"/>
        </w:rPr>
        <w:t>Нулевой уровень (соответствует оценке «единица»)</w:t>
      </w:r>
    </w:p>
    <w:p w:rsidR="002D566B" w:rsidRPr="002D566B" w:rsidRDefault="002D566B" w:rsidP="002D566B">
      <w:pPr>
        <w:spacing w:before="100" w:beforeAutospacing="1" w:after="75" w:line="234" w:lineRule="atLeast"/>
        <w:rPr>
          <w:rFonts w:ascii="Times New Roman" w:hAnsi="Times New Roman" w:cs="Times New Roman"/>
          <w:color w:val="000000"/>
        </w:rPr>
      </w:pPr>
      <w:r w:rsidRPr="002D566B">
        <w:rPr>
          <w:rFonts w:ascii="Times New Roman" w:hAnsi="Times New Roman" w:cs="Times New Roman"/>
          <w:color w:val="000000"/>
        </w:rPr>
        <w:tab/>
        <w:t>При большем количестве ошибок, чем указано в предыдущем пункте.</w:t>
      </w:r>
    </w:p>
    <w:p w:rsidR="002D566B" w:rsidRPr="002D566B" w:rsidRDefault="002D566B" w:rsidP="002D566B">
      <w:pPr>
        <w:pStyle w:val="Style2"/>
        <w:spacing w:line="240" w:lineRule="auto"/>
        <w:ind w:firstLine="0"/>
      </w:pPr>
      <w:r w:rsidRPr="002D566B">
        <w:rPr>
          <w:b/>
          <w:bCs/>
          <w:sz w:val="22"/>
        </w:rPr>
        <w:tab/>
      </w:r>
      <w:r w:rsidRPr="002D566B">
        <w:rPr>
          <w:b/>
          <w:bCs/>
        </w:rPr>
        <w:t>В контрольной работе, состоящей из диктанта и дополнительного</w:t>
      </w:r>
      <w:r w:rsidRPr="002D566B">
        <w:t xml:space="preserve"> (фонетического, лексического, орфографического, грамматического и т.п.) </w:t>
      </w:r>
      <w:r w:rsidRPr="002D566B">
        <w:rPr>
          <w:b/>
          <w:bCs/>
        </w:rPr>
        <w:t>задания,</w:t>
      </w:r>
      <w:r w:rsidRPr="002D566B">
        <w:t xml:space="preserve"> выставляются </w:t>
      </w:r>
      <w:r w:rsidRPr="002D566B">
        <w:rPr>
          <w:b/>
          <w:bCs/>
        </w:rPr>
        <w:t>две оценки</w:t>
      </w:r>
      <w:r w:rsidRPr="002D566B">
        <w:t xml:space="preserve"> (за диктант и за дополнительное задание).</w:t>
      </w:r>
    </w:p>
    <w:p w:rsidR="002D566B" w:rsidRPr="002D566B" w:rsidRDefault="002D566B" w:rsidP="002D566B">
      <w:pPr>
        <w:pStyle w:val="Style2"/>
        <w:spacing w:line="240" w:lineRule="auto"/>
        <w:ind w:firstLine="0"/>
      </w:pPr>
      <w:r w:rsidRPr="002D566B">
        <w:tab/>
        <w:t xml:space="preserve">При </w:t>
      </w:r>
      <w:r w:rsidRPr="002D566B">
        <w:rPr>
          <w:b/>
          <w:bCs/>
        </w:rPr>
        <w:t>оценке выполнения дополнительных заданий</w:t>
      </w:r>
      <w:r w:rsidRPr="002D566B">
        <w:t xml:space="preserve"> рекомендуется руководствоваться следующим:</w:t>
      </w:r>
    </w:p>
    <w:p w:rsidR="002D566B" w:rsidRPr="002D566B" w:rsidRDefault="002D566B" w:rsidP="002D566B">
      <w:pPr>
        <w:pStyle w:val="Style2"/>
        <w:spacing w:line="240" w:lineRule="auto"/>
        <w:ind w:firstLine="0"/>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08"/>
        <w:gridCol w:w="5192"/>
      </w:tblGrid>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rPr>
                <w:b/>
                <w:bCs/>
                <w:color w:val="000000"/>
              </w:rPr>
            </w:pPr>
            <w:r w:rsidRPr="002D566B">
              <w:rPr>
                <w:b/>
                <w:bCs/>
                <w:color w:val="000000"/>
              </w:rPr>
              <w:t>Балл</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rPr>
                <w:b/>
                <w:bCs/>
                <w:color w:val="000000"/>
              </w:rPr>
            </w:pPr>
            <w:r w:rsidRPr="002D566B">
              <w:rPr>
                <w:b/>
                <w:bCs/>
                <w:color w:val="000000"/>
              </w:rPr>
              <w:t>Степень выполнения задания</w:t>
            </w:r>
          </w:p>
        </w:tc>
      </w:tr>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«5»</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t>ученик выполнил все задания верно</w:t>
            </w:r>
          </w:p>
        </w:tc>
      </w:tr>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«4»</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t>ученик выполнил правильно не менее 3/4 заданий</w:t>
            </w:r>
          </w:p>
        </w:tc>
      </w:tr>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«3»</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t>выполнено не менее половины заданий</w:t>
            </w:r>
          </w:p>
        </w:tc>
      </w:tr>
    </w:tbl>
    <w:p w:rsidR="002D566B" w:rsidRPr="002D566B" w:rsidRDefault="002D566B" w:rsidP="002D566B">
      <w:pPr>
        <w:pStyle w:val="Style2"/>
        <w:spacing w:line="240" w:lineRule="auto"/>
        <w:ind w:firstLine="0"/>
        <w:rPr>
          <w:b/>
          <w:bCs/>
        </w:rPr>
      </w:pPr>
      <w:r w:rsidRPr="002D566B">
        <w:rPr>
          <w:b/>
          <w:bCs/>
        </w:rPr>
        <w:tab/>
      </w:r>
      <w:r w:rsidRPr="002D566B">
        <w:rPr>
          <w:b/>
          <w:bCs/>
        </w:rPr>
        <w:tab/>
      </w:r>
    </w:p>
    <w:p w:rsidR="002D566B" w:rsidRPr="002D566B" w:rsidRDefault="002D566B" w:rsidP="002D566B">
      <w:pPr>
        <w:pStyle w:val="Style2"/>
        <w:spacing w:line="240" w:lineRule="auto"/>
        <w:ind w:firstLine="0"/>
      </w:pPr>
      <w:r w:rsidRPr="002D566B">
        <w:rPr>
          <w:b/>
          <w:bCs/>
        </w:rPr>
        <w:tab/>
        <w:t xml:space="preserve">Контрольный словарный диктант.   </w:t>
      </w:r>
      <w:r w:rsidRPr="002D566B">
        <w:t>При оценке контрольного словарного диктанта рекомендуется руководствоваться следующим:</w:t>
      </w:r>
    </w:p>
    <w:p w:rsidR="002D566B" w:rsidRPr="002D566B" w:rsidRDefault="002D566B" w:rsidP="002D566B">
      <w:pPr>
        <w:pStyle w:val="Style2"/>
        <w:spacing w:line="240" w:lineRule="auto"/>
        <w:ind w:firstLine="0"/>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08"/>
        <w:gridCol w:w="2243"/>
      </w:tblGrid>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rPr>
                <w:b/>
                <w:bCs/>
                <w:color w:val="000000"/>
              </w:rPr>
            </w:pPr>
            <w:r w:rsidRPr="002D566B">
              <w:rPr>
                <w:b/>
                <w:bCs/>
                <w:color w:val="000000"/>
              </w:rPr>
              <w:t>Балл</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rPr>
                <w:b/>
                <w:bCs/>
                <w:color w:val="000000"/>
              </w:rPr>
            </w:pPr>
            <w:r w:rsidRPr="002D566B">
              <w:rPr>
                <w:b/>
                <w:bCs/>
                <w:color w:val="000000"/>
              </w:rPr>
              <w:t>Количество ошибок</w:t>
            </w:r>
          </w:p>
        </w:tc>
      </w:tr>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«5»</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t>ошибки отсутствуют</w:t>
            </w:r>
          </w:p>
        </w:tc>
      </w:tr>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«4»</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t>1 – 2 ошибки</w:t>
            </w:r>
          </w:p>
        </w:tc>
      </w:tr>
      <w:tr w:rsidR="002D566B" w:rsidRPr="002D566B" w:rsidTr="002D566B">
        <w:tc>
          <w:tcPr>
            <w:tcW w:w="138" w:type="dxa"/>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«3»</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t>3 – 4 ошибки</w:t>
            </w:r>
          </w:p>
        </w:tc>
      </w:tr>
    </w:tbl>
    <w:p w:rsidR="002D566B" w:rsidRPr="002D566B" w:rsidRDefault="002D566B" w:rsidP="002D566B">
      <w:pPr>
        <w:pStyle w:val="Style2"/>
        <w:spacing w:line="240" w:lineRule="auto"/>
        <w:ind w:firstLine="0"/>
      </w:pPr>
      <w:r w:rsidRPr="002D566B">
        <w:tab/>
      </w:r>
      <w:r w:rsidRPr="002D566B">
        <w:tab/>
        <w:t xml:space="preserve">«Нормы оценки...» не только указывают, за какое количество ошибок в диктанте ставится та или иная оценка, но и варьируют допустимое </w:t>
      </w:r>
      <w:r w:rsidRPr="002D566B">
        <w:tab/>
        <w:t xml:space="preserve">количество ошибок. Такой подход связан с тем, что одновременно оценивается и количество, и характер ошибок, для чего вводятся понятия </w:t>
      </w:r>
      <w:r w:rsidRPr="002D566B">
        <w:tab/>
      </w:r>
      <w:r w:rsidRPr="002D566B">
        <w:rPr>
          <w:b/>
          <w:bCs/>
          <w:i/>
          <w:iCs/>
        </w:rPr>
        <w:t>грубые/негрубые</w:t>
      </w:r>
      <w:r w:rsidRPr="002D566B">
        <w:t xml:space="preserve"> ошибки и </w:t>
      </w:r>
      <w:r w:rsidRPr="002D566B">
        <w:rPr>
          <w:b/>
          <w:bCs/>
          <w:i/>
          <w:iCs/>
        </w:rPr>
        <w:t>однотипные/</w:t>
      </w:r>
      <w:proofErr w:type="spellStart"/>
      <w:r w:rsidRPr="002D566B">
        <w:rPr>
          <w:b/>
          <w:bCs/>
          <w:i/>
          <w:iCs/>
        </w:rPr>
        <w:t>неоднотипные</w:t>
      </w:r>
      <w:proofErr w:type="spellEnd"/>
      <w:r w:rsidRPr="002D566B">
        <w:t xml:space="preserve"> ошибки.</w:t>
      </w:r>
    </w:p>
    <w:p w:rsidR="002D566B" w:rsidRPr="002D566B" w:rsidRDefault="002D566B" w:rsidP="002D566B">
      <w:pPr>
        <w:pStyle w:val="a6"/>
        <w:jc w:val="center"/>
        <w:rPr>
          <w:rStyle w:val="serp-urlitem"/>
          <w:rFonts w:ascii="Times New Roman" w:hAnsi="Times New Roman"/>
          <w:color w:val="007700"/>
          <w:shd w:val="clear" w:color="auto" w:fill="FFFFFF"/>
        </w:rPr>
      </w:pPr>
    </w:p>
    <w:p w:rsidR="002D566B" w:rsidRPr="002D566B" w:rsidRDefault="002D566B" w:rsidP="002D566B">
      <w:pPr>
        <w:pStyle w:val="a6"/>
        <w:jc w:val="center"/>
        <w:rPr>
          <w:rStyle w:val="serp-urlitem"/>
          <w:rFonts w:ascii="Times New Roman" w:hAnsi="Times New Roman"/>
          <w:color w:val="007700"/>
          <w:shd w:val="clear" w:color="auto" w:fill="FFFFFF"/>
        </w:rPr>
      </w:pPr>
    </w:p>
    <w:p w:rsidR="002D566B" w:rsidRPr="002D566B" w:rsidRDefault="002D566B" w:rsidP="002D566B">
      <w:pPr>
        <w:pStyle w:val="Style2"/>
        <w:spacing w:line="240" w:lineRule="auto"/>
        <w:ind w:firstLine="0"/>
      </w:pPr>
      <w:r w:rsidRPr="002D566B">
        <w:rPr>
          <w:b/>
          <w:bCs/>
          <w:sz w:val="22"/>
        </w:rPr>
        <w:tab/>
      </w:r>
      <w:r w:rsidRPr="002D566B">
        <w:rPr>
          <w:b/>
          <w:bCs/>
        </w:rPr>
        <w:t xml:space="preserve">3. Критерии и нормативы оценки </w:t>
      </w:r>
      <w:r w:rsidRPr="002D566B">
        <w:rPr>
          <w:b/>
          <w:bCs/>
          <w:u w:val="single"/>
        </w:rPr>
        <w:t>ИЗЛОЖЕНИЙ и СОЧИНЕНИЙ</w:t>
      </w:r>
    </w:p>
    <w:p w:rsidR="002D566B" w:rsidRPr="002D566B" w:rsidRDefault="002D566B" w:rsidP="002D566B">
      <w:pPr>
        <w:pStyle w:val="Style2"/>
        <w:spacing w:line="240" w:lineRule="auto"/>
        <w:ind w:firstLine="0"/>
        <w:rPr>
          <w:b/>
          <w:bCs/>
        </w:rPr>
      </w:pPr>
      <w:r w:rsidRPr="002D566B">
        <w:rPr>
          <w:b/>
          <w:bCs/>
        </w:rPr>
        <w:tab/>
      </w:r>
    </w:p>
    <w:p w:rsidR="002D566B" w:rsidRPr="002D566B" w:rsidRDefault="002D566B" w:rsidP="002D566B">
      <w:pPr>
        <w:pStyle w:val="Style2"/>
        <w:spacing w:line="240" w:lineRule="auto"/>
        <w:ind w:firstLine="0"/>
      </w:pPr>
      <w:r w:rsidRPr="002D566B">
        <w:rPr>
          <w:b/>
          <w:bCs/>
        </w:rPr>
        <w:tab/>
        <w:t>Критериями оценки содержания и композиционного оформления</w:t>
      </w:r>
      <w:r w:rsidRPr="002D566B">
        <w:t xml:space="preserve"> изложений и сочинений являются:</w:t>
      </w:r>
    </w:p>
    <w:p w:rsidR="002D566B" w:rsidRPr="002D566B" w:rsidRDefault="002D566B" w:rsidP="002D566B">
      <w:pPr>
        <w:pStyle w:val="Style2"/>
        <w:spacing w:line="240" w:lineRule="auto"/>
        <w:ind w:firstLine="0"/>
      </w:pPr>
      <w:r w:rsidRPr="002D566B">
        <w:t>-соответствие работы теме, наличие и раскрытие основной мысли высказывания;</w:t>
      </w:r>
    </w:p>
    <w:p w:rsidR="002D566B" w:rsidRPr="002D566B" w:rsidRDefault="002D566B" w:rsidP="002D566B">
      <w:pPr>
        <w:pStyle w:val="Style2"/>
        <w:spacing w:line="240" w:lineRule="auto"/>
        <w:ind w:firstLine="0"/>
      </w:pPr>
      <w:r w:rsidRPr="002D566B">
        <w:t>- полнота раскрытия темы;</w:t>
      </w:r>
    </w:p>
    <w:p w:rsidR="002D566B" w:rsidRPr="002D566B" w:rsidRDefault="002D566B" w:rsidP="002D566B">
      <w:pPr>
        <w:pStyle w:val="Style2"/>
        <w:spacing w:line="240" w:lineRule="auto"/>
        <w:ind w:firstLine="0"/>
      </w:pPr>
      <w:r w:rsidRPr="002D566B">
        <w:t>- правильность фактического материала;</w:t>
      </w:r>
    </w:p>
    <w:p w:rsidR="002D566B" w:rsidRPr="002D566B" w:rsidRDefault="002D566B" w:rsidP="002D566B">
      <w:pPr>
        <w:pStyle w:val="Style2"/>
        <w:spacing w:line="240" w:lineRule="auto"/>
        <w:ind w:firstLine="0"/>
      </w:pPr>
      <w:r w:rsidRPr="002D566B">
        <w:t>- последовательность и логичность изложения;</w:t>
      </w:r>
    </w:p>
    <w:p w:rsidR="002D566B" w:rsidRPr="002D566B" w:rsidRDefault="002D566B" w:rsidP="002D566B">
      <w:pPr>
        <w:pStyle w:val="Style2"/>
        <w:spacing w:line="240" w:lineRule="auto"/>
        <w:ind w:firstLine="0"/>
      </w:pPr>
      <w:r w:rsidRPr="002D566B">
        <w:t>- правильное композиционное оформление работы.</w:t>
      </w:r>
    </w:p>
    <w:p w:rsidR="002D566B" w:rsidRPr="002D566B" w:rsidRDefault="002D566B" w:rsidP="002D566B">
      <w:pPr>
        <w:pStyle w:val="Style2"/>
        <w:spacing w:line="240" w:lineRule="auto"/>
        <w:ind w:firstLine="0"/>
      </w:pPr>
      <w:r w:rsidRPr="002D566B">
        <w:tab/>
        <w:t>Нормативы оценки содержания и композиции изложений и сочинений выражаются в количестве фактических (см. 1-3-й критерии) и логических (см. 4-й и 5-й критерии) ошибок и недочетов.</w:t>
      </w:r>
    </w:p>
    <w:p w:rsidR="002D566B" w:rsidRPr="002D566B" w:rsidRDefault="002D566B" w:rsidP="002D566B">
      <w:pPr>
        <w:pStyle w:val="Style2"/>
        <w:spacing w:line="240" w:lineRule="auto"/>
        <w:ind w:firstLine="0"/>
      </w:pPr>
      <w:r w:rsidRPr="002D566B">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2D566B" w:rsidRPr="002D566B" w:rsidRDefault="002D566B" w:rsidP="002D566B">
      <w:pPr>
        <w:pStyle w:val="Style2"/>
        <w:spacing w:line="240" w:lineRule="auto"/>
        <w:ind w:firstLine="0"/>
      </w:pPr>
      <w:r w:rsidRPr="002D566B">
        <w:rPr>
          <w:b/>
          <w:bCs/>
        </w:rPr>
        <w:tab/>
        <w:t>Критерии и нормативы оценки языкового оформления</w:t>
      </w:r>
    </w:p>
    <w:p w:rsidR="002D566B" w:rsidRPr="002D566B" w:rsidRDefault="002D566B" w:rsidP="002D566B">
      <w:pPr>
        <w:pStyle w:val="Style2"/>
        <w:spacing w:line="240" w:lineRule="auto"/>
        <w:ind w:firstLine="0"/>
      </w:pPr>
      <w:r w:rsidRPr="002D566B">
        <w:tab/>
        <w:t>изложений и сочинений</w:t>
      </w:r>
    </w:p>
    <w:p w:rsidR="002D566B" w:rsidRPr="002D566B" w:rsidRDefault="002D566B" w:rsidP="002D566B">
      <w:pPr>
        <w:pStyle w:val="Style2"/>
        <w:spacing w:line="240" w:lineRule="auto"/>
        <w:ind w:firstLine="0"/>
      </w:pPr>
      <w:r w:rsidRPr="002D566B">
        <w:tab/>
      </w:r>
      <w:proofErr w:type="gramStart"/>
      <w:r w:rsidRPr="002D566B">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 богатство (разнообразие) словаря и грамматического строя речи; стилевое единство и выразительность речи; правильность и уместность употребления языковых средств.</w:t>
      </w:r>
      <w:proofErr w:type="gramEnd"/>
    </w:p>
    <w:p w:rsidR="002D566B" w:rsidRPr="002D566B" w:rsidRDefault="002D566B" w:rsidP="002D566B">
      <w:pPr>
        <w:pStyle w:val="Style2"/>
        <w:spacing w:line="240" w:lineRule="auto"/>
        <w:ind w:firstLine="0"/>
      </w:pPr>
      <w:r w:rsidRPr="002D566B">
        <w:t xml:space="preserve">Показателями </w:t>
      </w:r>
      <w:r w:rsidRPr="002D566B">
        <w:rPr>
          <w:b/>
          <w:bCs/>
        </w:rPr>
        <w:t>богатства речи</w:t>
      </w:r>
      <w:r w:rsidRPr="002D566B">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2D566B" w:rsidRPr="002D566B" w:rsidRDefault="002D566B" w:rsidP="002D566B">
      <w:pPr>
        <w:pStyle w:val="Style2"/>
        <w:spacing w:line="240" w:lineRule="auto"/>
        <w:ind w:firstLine="0"/>
      </w:pPr>
      <w:r w:rsidRPr="002D566B">
        <w:t xml:space="preserve">Показатель </w:t>
      </w:r>
      <w:r w:rsidRPr="002D566B">
        <w:rPr>
          <w:b/>
          <w:bCs/>
        </w:rPr>
        <w:t>точности речи</w:t>
      </w:r>
      <w:r w:rsidRPr="002D566B">
        <w:t xml:space="preserve"> - умение пользоваться синонимическими средствами языка и речи, выбрать из ряда </w:t>
      </w:r>
      <w:proofErr w:type="gramStart"/>
      <w:r w:rsidRPr="002D566B">
        <w:t>возможных</w:t>
      </w:r>
      <w:proofErr w:type="gramEnd"/>
      <w:r w:rsidRPr="002D566B">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2D566B" w:rsidRPr="002D566B" w:rsidRDefault="002D566B" w:rsidP="002D566B">
      <w:pPr>
        <w:pStyle w:val="Style2"/>
        <w:spacing w:line="240" w:lineRule="auto"/>
        <w:ind w:firstLine="0"/>
      </w:pPr>
      <w:r w:rsidRPr="002D566B">
        <w:rPr>
          <w:b/>
          <w:bCs/>
        </w:rPr>
        <w:tab/>
        <w:t>Выразительность речи</w:t>
      </w:r>
      <w:r w:rsidRPr="002D566B">
        <w:t xml:space="preserve"> предполагает такой отбор языковых средств, которые соответствуют целям, условиям и содержанию речевого общения. Это значит, что </w:t>
      </w:r>
      <w:proofErr w:type="gramStart"/>
      <w:r w:rsidRPr="002D566B">
        <w:t>пишущий</w:t>
      </w:r>
      <w:proofErr w:type="gramEnd"/>
      <w:r w:rsidRPr="002D566B">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2D566B" w:rsidRPr="002D566B" w:rsidRDefault="002D566B" w:rsidP="002D566B">
      <w:pPr>
        <w:pStyle w:val="Style2"/>
        <w:spacing w:line="240" w:lineRule="auto"/>
        <w:ind w:firstLine="0"/>
      </w:pPr>
      <w:r w:rsidRPr="002D566B">
        <w:rPr>
          <w:u w:val="single"/>
        </w:rPr>
        <w:t>Снижает выразительность школьных сочинений</w:t>
      </w:r>
      <w:r w:rsidRPr="002D566B">
        <w:t xml:space="preserve"> использование штампов, канцеляризмов, слов со сниженной стилистической окраской, неумение пользоваться стилистическими синонимами.</w:t>
      </w:r>
    </w:p>
    <w:p w:rsidR="002D566B" w:rsidRPr="002D566B" w:rsidRDefault="002D566B" w:rsidP="002D566B">
      <w:pPr>
        <w:pStyle w:val="Style2"/>
        <w:spacing w:line="240" w:lineRule="auto"/>
        <w:ind w:firstLine="0"/>
      </w:pPr>
      <w:r w:rsidRPr="002D566B">
        <w:rPr>
          <w:u w:val="single"/>
        </w:rPr>
        <w:t>Правильность и уместность языкового оформления</w:t>
      </w:r>
      <w:r w:rsidRPr="002D566B">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2D566B">
        <w:t>дств в с</w:t>
      </w:r>
      <w:proofErr w:type="gramEnd"/>
      <w:r w:rsidRPr="002D566B">
        <w:t>оответствии с разными задачами высказывания.</w:t>
      </w:r>
    </w:p>
    <w:p w:rsidR="002D566B" w:rsidRPr="002D566B" w:rsidRDefault="002D566B" w:rsidP="002D566B">
      <w:pPr>
        <w:pStyle w:val="Style2"/>
        <w:spacing w:line="240" w:lineRule="auto"/>
        <w:ind w:firstLine="0"/>
      </w:pPr>
      <w:r w:rsidRPr="002D566B">
        <w:rPr>
          <w:b/>
          <w:bCs/>
        </w:rPr>
        <w:tab/>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2D566B" w:rsidRPr="002D566B" w:rsidRDefault="002D566B" w:rsidP="002D566B">
      <w:pPr>
        <w:pStyle w:val="Style2"/>
        <w:spacing w:line="240" w:lineRule="auto"/>
        <w:ind w:firstLine="0"/>
      </w:pPr>
      <w:r w:rsidRPr="002D566B">
        <w:rPr>
          <w:b/>
          <w:bCs/>
        </w:rPr>
        <w:tab/>
        <w:t>При выставлении оценки за содержание и речевое оформление согласно установленным нормам необходимо учитывать</w:t>
      </w:r>
      <w:r w:rsidRPr="002D566B">
        <w:t xml:space="preserve"> все требования, предъявляемые к раскрытию темы, а также к соблюдению речевых норм (богатство, выразительность, точность).</w:t>
      </w:r>
    </w:p>
    <w:p w:rsidR="002D566B" w:rsidRPr="002D566B" w:rsidRDefault="002D566B" w:rsidP="002D566B">
      <w:pPr>
        <w:pStyle w:val="Style2"/>
        <w:spacing w:line="240" w:lineRule="auto"/>
        <w:ind w:firstLine="0"/>
      </w:pPr>
      <w:r w:rsidRPr="002D566B">
        <w:rPr>
          <w:b/>
          <w:bCs/>
        </w:rPr>
        <w:tab/>
        <w:t>При выставлении второй оценки учитывается</w:t>
      </w:r>
      <w:r w:rsidRPr="002D566B">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2D566B" w:rsidRPr="002D566B" w:rsidRDefault="002D566B" w:rsidP="002D566B">
      <w:pPr>
        <w:pStyle w:val="Style2"/>
        <w:spacing w:line="240" w:lineRule="auto"/>
        <w:ind w:firstLine="0"/>
        <w:rPr>
          <w:b/>
          <w:bCs/>
        </w:rPr>
      </w:pPr>
    </w:p>
    <w:p w:rsidR="002D566B" w:rsidRPr="002D566B" w:rsidRDefault="002D566B" w:rsidP="002D566B">
      <w:pPr>
        <w:pStyle w:val="Style2"/>
        <w:spacing w:line="240" w:lineRule="auto"/>
        <w:ind w:firstLine="0"/>
        <w:rPr>
          <w:b/>
          <w:bCs/>
        </w:rPr>
      </w:pPr>
      <w:r w:rsidRPr="002D566B">
        <w:rPr>
          <w:b/>
          <w:bCs/>
        </w:rPr>
        <w:tab/>
        <w:t>Основные критерии оценки за изложение и сочинение</w:t>
      </w:r>
    </w:p>
    <w:p w:rsidR="002D566B" w:rsidRPr="002D566B" w:rsidRDefault="002D566B" w:rsidP="002D566B">
      <w:pPr>
        <w:pStyle w:val="Style2"/>
        <w:spacing w:line="240" w:lineRule="auto"/>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889"/>
        <w:gridCol w:w="7763"/>
        <w:gridCol w:w="5978"/>
      </w:tblGrid>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rPr>
                <w:b/>
                <w:bCs/>
                <w:color w:val="000000"/>
              </w:rPr>
            </w:pPr>
            <w:r w:rsidRPr="002D566B">
              <w:rPr>
                <w:b/>
                <w:bCs/>
                <w:color w:val="000000"/>
              </w:rPr>
              <w:t>Оценка</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rPr>
                <w:b/>
                <w:bCs/>
                <w:color w:val="000000"/>
              </w:rPr>
            </w:pPr>
            <w:r w:rsidRPr="002D566B">
              <w:rPr>
                <w:b/>
                <w:bCs/>
                <w:color w:val="000000"/>
              </w:rPr>
              <w:t xml:space="preserve">     Содержание и речь</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left="141" w:right="283" w:firstLine="141"/>
              <w:rPr>
                <w:b/>
                <w:bCs/>
                <w:color w:val="000000"/>
              </w:rPr>
            </w:pPr>
            <w:r w:rsidRPr="002D566B">
              <w:rPr>
                <w:b/>
                <w:bCs/>
                <w:color w:val="000000"/>
              </w:rPr>
              <w:t>Грамотность</w:t>
            </w:r>
          </w:p>
        </w:tc>
      </w:tr>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«5»</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left="245" w:right="269" w:firstLine="0"/>
            </w:pPr>
            <w:r w:rsidRPr="002D566B">
              <w:t xml:space="preserve">      1.Содержание работы полностью соответствует теме.2.Фактические ошибки отсутствуют.3.Содержание излагается последовательно.4.Работа отличается богатством словаря, разнообразием используемых синтаксических конструкций, точностью словоупотребления.5.Достигнуты стилевое единство и выразительность </w:t>
            </w:r>
            <w:proofErr w:type="spellStart"/>
            <w:r w:rsidRPr="002D566B">
              <w:t>текста</w:t>
            </w:r>
            <w:proofErr w:type="gramStart"/>
            <w:r w:rsidRPr="002D566B">
              <w:t>.В</w:t>
            </w:r>
            <w:proofErr w:type="spellEnd"/>
            <w:proofErr w:type="gramEnd"/>
            <w:r w:rsidRPr="002D566B">
              <w:t xml:space="preserve"> целом в работе допускается 1 недочет в содержании 1-2 речевых недочета.</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left="141" w:right="283" w:firstLine="141"/>
            </w:pPr>
            <w:r w:rsidRPr="002D566B">
              <w:t>Допускаются:</w:t>
            </w:r>
          </w:p>
          <w:p w:rsidR="002D566B" w:rsidRPr="002D566B" w:rsidRDefault="002D566B">
            <w:pPr>
              <w:pStyle w:val="Style2"/>
              <w:spacing w:line="240" w:lineRule="auto"/>
              <w:ind w:left="141" w:right="283" w:firstLine="141"/>
            </w:pPr>
            <w:r w:rsidRPr="002D566B">
              <w:t>I орфографическая, или I пунктуационная, или 1 грамматическая ошибки</w:t>
            </w:r>
          </w:p>
        </w:tc>
      </w:tr>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firstLine="0"/>
            </w:pPr>
            <w:r w:rsidRPr="002D566B">
              <w:rPr>
                <w:b/>
                <w:bCs/>
              </w:rPr>
              <w:t>«4»</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left="245" w:right="269" w:firstLine="0"/>
            </w:pPr>
            <w:r w:rsidRPr="002D566B">
              <w:t xml:space="preserve">    1.Содержание работы в основном соответствует теме (имеются незначительные отклонения от темы).2.Содержание в основном достоверно, но имеются единичные фактические неточности.3.Имеются незначительные нарушения последовательности в изложении мыслей.4.Лексический и грамматический строй речи достаточно разнообразен.5.Стиль работы отличается единством и достаточной </w:t>
            </w:r>
            <w:proofErr w:type="spellStart"/>
            <w:r w:rsidRPr="002D566B">
              <w:t>выразительностью</w:t>
            </w:r>
            <w:proofErr w:type="gramStart"/>
            <w:r w:rsidRPr="002D566B">
              <w:t>.В</w:t>
            </w:r>
            <w:proofErr w:type="spellEnd"/>
            <w:proofErr w:type="gramEnd"/>
            <w:r w:rsidRPr="002D566B">
              <w:t xml:space="preserve"> целом в работе допускается не более 2 недочетов в содержании и не более 3-4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pStyle w:val="Style2"/>
              <w:spacing w:line="240" w:lineRule="auto"/>
              <w:ind w:left="141" w:right="283" w:firstLine="141"/>
            </w:pPr>
            <w:r w:rsidRPr="002D566B">
              <w:t xml:space="preserve">Допускаются: 2 орфографические и 2 пунктуационные ошибки, или 1 </w:t>
            </w:r>
            <w:proofErr w:type="gramStart"/>
            <w:r w:rsidRPr="002D566B">
              <w:t>орфографическая</w:t>
            </w:r>
            <w:proofErr w:type="gramEnd"/>
            <w:r w:rsidRPr="002D566B">
              <w:t xml:space="preserve"> и 3 пунктуационные ошибки, или 4 пунктуационные ошибки при отсутствии орфографических ошибок, а также 2 грамматические ошибки</w:t>
            </w:r>
          </w:p>
        </w:tc>
      </w:tr>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spacing w:before="100" w:beforeAutospacing="1" w:after="100" w:afterAutospacing="1"/>
              <w:rPr>
                <w:rFonts w:ascii="Times New Roman" w:hAnsi="Times New Roman" w:cs="Times New Roman"/>
                <w:sz w:val="24"/>
                <w:szCs w:val="24"/>
              </w:rPr>
            </w:pPr>
            <w:r w:rsidRPr="002D566B">
              <w:rPr>
                <w:rFonts w:ascii="Times New Roman" w:hAnsi="Times New Roman" w:cs="Times New Roman"/>
                <w:b/>
                <w:bCs/>
              </w:rPr>
              <w:t>«3»</w:t>
            </w:r>
          </w:p>
        </w:tc>
        <w:tc>
          <w:tcPr>
            <w:tcW w:w="0" w:type="auto"/>
            <w:tcBorders>
              <w:top w:val="single" w:sz="4" w:space="0" w:color="auto"/>
              <w:left w:val="single" w:sz="4" w:space="0" w:color="auto"/>
              <w:bottom w:val="single" w:sz="4" w:space="0" w:color="auto"/>
              <w:right w:val="single" w:sz="4" w:space="0" w:color="auto"/>
            </w:tcBorders>
          </w:tcPr>
          <w:p w:rsidR="002D566B" w:rsidRPr="002D566B" w:rsidRDefault="002D566B">
            <w:pPr>
              <w:ind w:left="245" w:right="269"/>
              <w:rPr>
                <w:rFonts w:ascii="Times New Roman" w:hAnsi="Times New Roman" w:cs="Times New Roman"/>
                <w:sz w:val="24"/>
                <w:szCs w:val="24"/>
              </w:rPr>
            </w:pPr>
            <w:r w:rsidRPr="002D566B">
              <w:rPr>
                <w:rFonts w:ascii="Times New Roman" w:hAnsi="Times New Roman" w:cs="Times New Roman"/>
              </w:rPr>
              <w:t xml:space="preserve">     1.В работе допущены существенные отклонения2.Работа достоверна в главном, но в ней имеются отдельные фактические неточности.3.Допущены отдельные нарушения последовательности изложения4.Беден словарь и однообразны </w:t>
            </w:r>
            <w:proofErr w:type="spellStart"/>
            <w:r w:rsidRPr="002D566B">
              <w:rPr>
                <w:rFonts w:ascii="Times New Roman" w:hAnsi="Times New Roman" w:cs="Times New Roman"/>
              </w:rPr>
              <w:t>употребляемыесинтаксические</w:t>
            </w:r>
            <w:proofErr w:type="spellEnd"/>
            <w:r w:rsidRPr="002D566B">
              <w:rPr>
                <w:rFonts w:ascii="Times New Roman" w:hAnsi="Times New Roman" w:cs="Times New Roman"/>
              </w:rPr>
              <w:t xml:space="preserve"> конструкции, </w:t>
            </w:r>
            <w:proofErr w:type="spellStart"/>
            <w:r w:rsidRPr="002D566B">
              <w:rPr>
                <w:rFonts w:ascii="Times New Roman" w:hAnsi="Times New Roman" w:cs="Times New Roman"/>
              </w:rPr>
              <w:t>встречаетсянеправильное</w:t>
            </w:r>
            <w:proofErr w:type="spellEnd"/>
            <w:r w:rsidRPr="002D566B">
              <w:rPr>
                <w:rFonts w:ascii="Times New Roman" w:hAnsi="Times New Roman" w:cs="Times New Roman"/>
              </w:rPr>
              <w:t xml:space="preserve"> словоупотребление.5.Стиль работы не отличается единством, </w:t>
            </w:r>
            <w:proofErr w:type="spellStart"/>
            <w:r w:rsidRPr="002D566B">
              <w:rPr>
                <w:rFonts w:ascii="Times New Roman" w:hAnsi="Times New Roman" w:cs="Times New Roman"/>
              </w:rPr>
              <w:t>речьнедостаточно</w:t>
            </w:r>
            <w:proofErr w:type="spellEnd"/>
            <w:r w:rsidRPr="002D566B">
              <w:rPr>
                <w:rFonts w:ascii="Times New Roman" w:hAnsi="Times New Roman" w:cs="Times New Roman"/>
              </w:rPr>
              <w:t xml:space="preserve"> </w:t>
            </w:r>
            <w:proofErr w:type="spellStart"/>
            <w:r w:rsidRPr="002D566B">
              <w:rPr>
                <w:rFonts w:ascii="Times New Roman" w:hAnsi="Times New Roman" w:cs="Times New Roman"/>
              </w:rPr>
              <w:t>выразительна</w:t>
            </w:r>
            <w:proofErr w:type="gramStart"/>
            <w:r w:rsidRPr="002D566B">
              <w:rPr>
                <w:rFonts w:ascii="Times New Roman" w:hAnsi="Times New Roman" w:cs="Times New Roman"/>
              </w:rPr>
              <w:t>.В</w:t>
            </w:r>
            <w:proofErr w:type="spellEnd"/>
            <w:proofErr w:type="gramEnd"/>
            <w:r w:rsidRPr="002D566B">
              <w:rPr>
                <w:rFonts w:ascii="Times New Roman" w:hAnsi="Times New Roman" w:cs="Times New Roman"/>
              </w:rPr>
              <w:t xml:space="preserve"> целом в работе допускается не более 4 </w:t>
            </w:r>
            <w:proofErr w:type="spellStart"/>
            <w:r w:rsidRPr="002D566B">
              <w:rPr>
                <w:rFonts w:ascii="Times New Roman" w:hAnsi="Times New Roman" w:cs="Times New Roman"/>
              </w:rPr>
              <w:t>недо</w:t>
            </w:r>
            <w:proofErr w:type="spellEnd"/>
            <w:r w:rsidRPr="002D566B">
              <w:rPr>
                <w:rFonts w:ascii="Times New Roman" w:hAnsi="Times New Roman" w:cs="Times New Roman"/>
              </w:rPr>
              <w:t>- четов в содержании и 5 речевых недочетов.</w:t>
            </w:r>
          </w:p>
          <w:p w:rsidR="002D566B" w:rsidRPr="002D566B" w:rsidRDefault="002D566B">
            <w:pPr>
              <w:ind w:left="245" w:right="269"/>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ind w:left="141" w:right="283" w:firstLine="141"/>
              <w:rPr>
                <w:rFonts w:ascii="Times New Roman" w:hAnsi="Times New Roman" w:cs="Times New Roman"/>
                <w:sz w:val="24"/>
                <w:szCs w:val="24"/>
              </w:rPr>
            </w:pPr>
            <w:r w:rsidRPr="002D566B">
              <w:rPr>
                <w:rFonts w:ascii="Times New Roman" w:hAnsi="Times New Roman" w:cs="Times New Roman"/>
              </w:rPr>
              <w:t xml:space="preserve">Допускаются:4 орфографические и4 пунктуационные </w:t>
            </w:r>
            <w:proofErr w:type="spellStart"/>
            <w:r w:rsidRPr="002D566B">
              <w:rPr>
                <w:rFonts w:ascii="Times New Roman" w:hAnsi="Times New Roman" w:cs="Times New Roman"/>
              </w:rPr>
              <w:t>ошибки</w:t>
            </w:r>
            <w:proofErr w:type="gramStart"/>
            <w:r w:rsidRPr="002D566B">
              <w:rPr>
                <w:rFonts w:ascii="Times New Roman" w:hAnsi="Times New Roman" w:cs="Times New Roman"/>
              </w:rPr>
              <w:t>,и</w:t>
            </w:r>
            <w:proofErr w:type="gramEnd"/>
            <w:r w:rsidRPr="002D566B">
              <w:rPr>
                <w:rFonts w:ascii="Times New Roman" w:hAnsi="Times New Roman" w:cs="Times New Roman"/>
              </w:rPr>
              <w:t>ли</w:t>
            </w:r>
            <w:proofErr w:type="spellEnd"/>
            <w:r w:rsidRPr="002D566B">
              <w:rPr>
                <w:rFonts w:ascii="Times New Roman" w:hAnsi="Times New Roman" w:cs="Times New Roman"/>
              </w:rPr>
              <w:t xml:space="preserve"> 3 </w:t>
            </w:r>
            <w:proofErr w:type="spellStart"/>
            <w:r w:rsidRPr="002D566B">
              <w:rPr>
                <w:rFonts w:ascii="Times New Roman" w:hAnsi="Times New Roman" w:cs="Times New Roman"/>
              </w:rPr>
              <w:t>орф</w:t>
            </w:r>
            <w:proofErr w:type="spellEnd"/>
            <w:r w:rsidRPr="002D566B">
              <w:rPr>
                <w:rFonts w:ascii="Times New Roman" w:hAnsi="Times New Roman" w:cs="Times New Roman"/>
              </w:rPr>
              <w:t xml:space="preserve">. и 5 пунк.,или7 </w:t>
            </w:r>
            <w:proofErr w:type="spellStart"/>
            <w:r w:rsidRPr="002D566B">
              <w:rPr>
                <w:rFonts w:ascii="Times New Roman" w:hAnsi="Times New Roman" w:cs="Times New Roman"/>
              </w:rPr>
              <w:t>пунк</w:t>
            </w:r>
            <w:proofErr w:type="spellEnd"/>
            <w:r w:rsidRPr="002D566B">
              <w:rPr>
                <w:rFonts w:ascii="Times New Roman" w:hAnsi="Times New Roman" w:cs="Times New Roman"/>
              </w:rPr>
              <w:t xml:space="preserve">. при </w:t>
            </w:r>
            <w:proofErr w:type="spellStart"/>
            <w:r w:rsidRPr="002D566B">
              <w:rPr>
                <w:rFonts w:ascii="Times New Roman" w:hAnsi="Times New Roman" w:cs="Times New Roman"/>
              </w:rPr>
              <w:t>отсутствииорфографических</w:t>
            </w:r>
            <w:proofErr w:type="spellEnd"/>
            <w:r w:rsidRPr="002D566B">
              <w:rPr>
                <w:rFonts w:ascii="Times New Roman" w:hAnsi="Times New Roman" w:cs="Times New Roman"/>
              </w:rPr>
              <w:t xml:space="preserve"> (в 5 кл.-5 </w:t>
            </w:r>
            <w:proofErr w:type="spellStart"/>
            <w:r w:rsidRPr="002D566B">
              <w:rPr>
                <w:rFonts w:ascii="Times New Roman" w:hAnsi="Times New Roman" w:cs="Times New Roman"/>
              </w:rPr>
              <w:t>орф</w:t>
            </w:r>
            <w:proofErr w:type="spellEnd"/>
            <w:r w:rsidRPr="002D566B">
              <w:rPr>
                <w:rFonts w:ascii="Times New Roman" w:hAnsi="Times New Roman" w:cs="Times New Roman"/>
              </w:rPr>
              <w:t xml:space="preserve">. и 4 </w:t>
            </w:r>
            <w:proofErr w:type="spellStart"/>
            <w:r w:rsidRPr="002D566B">
              <w:rPr>
                <w:rFonts w:ascii="Times New Roman" w:hAnsi="Times New Roman" w:cs="Times New Roman"/>
              </w:rPr>
              <w:t>пунк</w:t>
            </w:r>
            <w:proofErr w:type="spellEnd"/>
            <w:r w:rsidRPr="002D566B">
              <w:rPr>
                <w:rFonts w:ascii="Times New Roman" w:hAnsi="Times New Roman" w:cs="Times New Roman"/>
              </w:rPr>
              <w:t>., а также 4 грамматических ошибки</w:t>
            </w:r>
          </w:p>
        </w:tc>
      </w:tr>
      <w:tr w:rsidR="002D566B" w:rsidRPr="002D566B" w:rsidTr="002D566B">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spacing w:before="100" w:beforeAutospacing="1" w:after="100" w:afterAutospacing="1"/>
              <w:rPr>
                <w:rFonts w:ascii="Times New Roman" w:hAnsi="Times New Roman" w:cs="Times New Roman"/>
                <w:sz w:val="24"/>
                <w:szCs w:val="24"/>
              </w:rPr>
            </w:pPr>
            <w:r w:rsidRPr="002D566B">
              <w:rPr>
                <w:rFonts w:ascii="Times New Roman" w:hAnsi="Times New Roman" w:cs="Times New Roman"/>
                <w:b/>
                <w:bCs/>
              </w:rPr>
              <w:t>«2»</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ind w:left="245" w:right="269"/>
              <w:rPr>
                <w:rFonts w:ascii="Times New Roman" w:hAnsi="Times New Roman" w:cs="Times New Roman"/>
                <w:sz w:val="24"/>
                <w:szCs w:val="24"/>
              </w:rPr>
            </w:pPr>
            <w:r w:rsidRPr="002D566B">
              <w:rPr>
                <w:rFonts w:ascii="Times New Roman" w:hAnsi="Times New Roman" w:cs="Times New Roman"/>
              </w:rPr>
              <w:t xml:space="preserve">   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2D566B">
              <w:rPr>
                <w:rFonts w:ascii="Times New Roman" w:hAnsi="Times New Roman" w:cs="Times New Roman"/>
              </w:rPr>
              <w:t>часты</w:t>
            </w:r>
            <w:proofErr w:type="gramEnd"/>
            <w:r w:rsidRPr="002D566B">
              <w:rPr>
                <w:rFonts w:ascii="Times New Roman" w:hAnsi="Times New Roman" w:cs="Times New Roman"/>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2D566B" w:rsidRPr="002D566B" w:rsidRDefault="002D566B">
            <w:pPr>
              <w:ind w:left="141" w:right="283" w:firstLine="141"/>
              <w:rPr>
                <w:rFonts w:ascii="Times New Roman" w:hAnsi="Times New Roman" w:cs="Times New Roman"/>
                <w:sz w:val="24"/>
                <w:szCs w:val="24"/>
              </w:rPr>
            </w:pPr>
            <w:r w:rsidRPr="002D566B">
              <w:rPr>
                <w:rFonts w:ascii="Times New Roman" w:hAnsi="Times New Roman" w:cs="Times New Roman"/>
              </w:rPr>
              <w:t>Допускаются:</w:t>
            </w:r>
          </w:p>
          <w:p w:rsidR="002D566B" w:rsidRPr="002D566B" w:rsidRDefault="002D566B">
            <w:pPr>
              <w:ind w:left="141" w:right="283" w:firstLine="141"/>
              <w:rPr>
                <w:rFonts w:ascii="Times New Roman" w:hAnsi="Times New Roman" w:cs="Times New Roman"/>
              </w:rPr>
            </w:pPr>
            <w:r w:rsidRPr="002D566B">
              <w:rPr>
                <w:rFonts w:ascii="Times New Roman" w:hAnsi="Times New Roman" w:cs="Times New Roman"/>
              </w:rPr>
              <w:t xml:space="preserve">7 </w:t>
            </w:r>
            <w:proofErr w:type="spellStart"/>
            <w:r w:rsidRPr="002D566B">
              <w:rPr>
                <w:rFonts w:ascii="Times New Roman" w:hAnsi="Times New Roman" w:cs="Times New Roman"/>
              </w:rPr>
              <w:t>орф</w:t>
            </w:r>
            <w:proofErr w:type="spellEnd"/>
            <w:r w:rsidRPr="002D566B">
              <w:rPr>
                <w:rFonts w:ascii="Times New Roman" w:hAnsi="Times New Roman" w:cs="Times New Roman"/>
              </w:rPr>
              <w:t xml:space="preserve">. и 7 </w:t>
            </w:r>
            <w:proofErr w:type="spellStart"/>
            <w:r w:rsidRPr="002D566B">
              <w:rPr>
                <w:rFonts w:ascii="Times New Roman" w:hAnsi="Times New Roman" w:cs="Times New Roman"/>
              </w:rPr>
              <w:t>пунк</w:t>
            </w:r>
            <w:proofErr w:type="spellEnd"/>
            <w:r w:rsidRPr="002D566B">
              <w:rPr>
                <w:rFonts w:ascii="Times New Roman" w:hAnsi="Times New Roman" w:cs="Times New Roman"/>
              </w:rPr>
              <w:t>. ошибок, или</w:t>
            </w:r>
          </w:p>
          <w:p w:rsidR="002D566B" w:rsidRPr="002D566B" w:rsidRDefault="002D566B">
            <w:pPr>
              <w:ind w:left="141" w:right="283" w:firstLine="141"/>
              <w:rPr>
                <w:rFonts w:ascii="Times New Roman" w:hAnsi="Times New Roman" w:cs="Times New Roman"/>
              </w:rPr>
            </w:pPr>
            <w:r w:rsidRPr="002D566B">
              <w:rPr>
                <w:rFonts w:ascii="Times New Roman" w:hAnsi="Times New Roman" w:cs="Times New Roman"/>
              </w:rPr>
              <w:t xml:space="preserve">6 </w:t>
            </w:r>
            <w:proofErr w:type="spellStart"/>
            <w:r w:rsidRPr="002D566B">
              <w:rPr>
                <w:rFonts w:ascii="Times New Roman" w:hAnsi="Times New Roman" w:cs="Times New Roman"/>
              </w:rPr>
              <w:t>орф</w:t>
            </w:r>
            <w:proofErr w:type="spellEnd"/>
            <w:r w:rsidRPr="002D566B">
              <w:rPr>
                <w:rFonts w:ascii="Times New Roman" w:hAnsi="Times New Roman" w:cs="Times New Roman"/>
              </w:rPr>
              <w:t xml:space="preserve">. и 8 </w:t>
            </w:r>
            <w:proofErr w:type="spellStart"/>
            <w:r w:rsidRPr="002D566B">
              <w:rPr>
                <w:rFonts w:ascii="Times New Roman" w:hAnsi="Times New Roman" w:cs="Times New Roman"/>
              </w:rPr>
              <w:t>пунк</w:t>
            </w:r>
            <w:proofErr w:type="spellEnd"/>
            <w:r w:rsidRPr="002D566B">
              <w:rPr>
                <w:rFonts w:ascii="Times New Roman" w:hAnsi="Times New Roman" w:cs="Times New Roman"/>
              </w:rPr>
              <w:t xml:space="preserve">., или5 </w:t>
            </w:r>
            <w:proofErr w:type="spellStart"/>
            <w:r w:rsidRPr="002D566B">
              <w:rPr>
                <w:rFonts w:ascii="Times New Roman" w:hAnsi="Times New Roman" w:cs="Times New Roman"/>
              </w:rPr>
              <w:t>орф</w:t>
            </w:r>
            <w:proofErr w:type="spellEnd"/>
            <w:r w:rsidRPr="002D566B">
              <w:rPr>
                <w:rFonts w:ascii="Times New Roman" w:hAnsi="Times New Roman" w:cs="Times New Roman"/>
              </w:rPr>
              <w:t xml:space="preserve">. и 9 </w:t>
            </w:r>
            <w:proofErr w:type="spellStart"/>
            <w:r w:rsidRPr="002D566B">
              <w:rPr>
                <w:rFonts w:ascii="Times New Roman" w:hAnsi="Times New Roman" w:cs="Times New Roman"/>
              </w:rPr>
              <w:t>пунк</w:t>
            </w:r>
            <w:proofErr w:type="spellEnd"/>
            <w:r w:rsidRPr="002D566B">
              <w:rPr>
                <w:rFonts w:ascii="Times New Roman" w:hAnsi="Times New Roman" w:cs="Times New Roman"/>
              </w:rPr>
              <w:t xml:space="preserve">., или9 </w:t>
            </w:r>
            <w:proofErr w:type="spellStart"/>
            <w:r w:rsidRPr="002D566B">
              <w:rPr>
                <w:rFonts w:ascii="Times New Roman" w:hAnsi="Times New Roman" w:cs="Times New Roman"/>
              </w:rPr>
              <w:t>пунк</w:t>
            </w:r>
            <w:proofErr w:type="spellEnd"/>
            <w:r w:rsidRPr="002D566B">
              <w:rPr>
                <w:rFonts w:ascii="Times New Roman" w:hAnsi="Times New Roman" w:cs="Times New Roman"/>
              </w:rPr>
              <w:t xml:space="preserve">., или 8 </w:t>
            </w:r>
            <w:proofErr w:type="spellStart"/>
            <w:r w:rsidRPr="002D566B">
              <w:rPr>
                <w:rFonts w:ascii="Times New Roman" w:hAnsi="Times New Roman" w:cs="Times New Roman"/>
              </w:rPr>
              <w:t>орф</w:t>
            </w:r>
            <w:proofErr w:type="spellEnd"/>
            <w:r w:rsidRPr="002D566B">
              <w:rPr>
                <w:rFonts w:ascii="Times New Roman" w:hAnsi="Times New Roman" w:cs="Times New Roman"/>
              </w:rPr>
              <w:t xml:space="preserve">. и 5 </w:t>
            </w:r>
            <w:proofErr w:type="spellStart"/>
            <w:r w:rsidRPr="002D566B">
              <w:rPr>
                <w:rFonts w:ascii="Times New Roman" w:hAnsi="Times New Roman" w:cs="Times New Roman"/>
              </w:rPr>
              <w:t>пунк</w:t>
            </w:r>
            <w:proofErr w:type="spellEnd"/>
            <w:r w:rsidRPr="002D566B">
              <w:rPr>
                <w:rFonts w:ascii="Times New Roman" w:hAnsi="Times New Roman" w:cs="Times New Roman"/>
              </w:rPr>
              <w:t>.</w:t>
            </w:r>
            <w:proofErr w:type="gramStart"/>
            <w:r w:rsidRPr="002D566B">
              <w:rPr>
                <w:rFonts w:ascii="Times New Roman" w:hAnsi="Times New Roman" w:cs="Times New Roman"/>
              </w:rPr>
              <w:t>,а</w:t>
            </w:r>
            <w:proofErr w:type="gramEnd"/>
            <w:r w:rsidRPr="002D566B">
              <w:rPr>
                <w:rFonts w:ascii="Times New Roman" w:hAnsi="Times New Roman" w:cs="Times New Roman"/>
              </w:rPr>
              <w:t xml:space="preserve"> также 7 грамматических</w:t>
            </w:r>
          </w:p>
          <w:p w:rsidR="002D566B" w:rsidRPr="002D566B" w:rsidRDefault="002D566B">
            <w:pPr>
              <w:spacing w:before="100" w:beforeAutospacing="1" w:after="100" w:afterAutospacing="1"/>
              <w:ind w:left="141" w:right="283" w:firstLine="141"/>
              <w:rPr>
                <w:rFonts w:ascii="Times New Roman" w:hAnsi="Times New Roman" w:cs="Times New Roman"/>
                <w:sz w:val="24"/>
                <w:szCs w:val="24"/>
              </w:rPr>
            </w:pPr>
            <w:r w:rsidRPr="002D566B">
              <w:rPr>
                <w:rFonts w:ascii="Times New Roman" w:hAnsi="Times New Roman" w:cs="Times New Roman"/>
              </w:rPr>
              <w:t>ошибок</w:t>
            </w:r>
          </w:p>
        </w:tc>
      </w:tr>
    </w:tbl>
    <w:p w:rsidR="002D566B" w:rsidRPr="002D566B" w:rsidRDefault="002D566B" w:rsidP="002D566B">
      <w:pPr>
        <w:pStyle w:val="Style2"/>
        <w:spacing w:line="240" w:lineRule="auto"/>
        <w:ind w:firstLine="0"/>
        <w:rPr>
          <w:b/>
          <w:bCs/>
        </w:rPr>
      </w:pPr>
    </w:p>
    <w:p w:rsidR="002D566B" w:rsidRPr="002D566B" w:rsidRDefault="002D566B" w:rsidP="002D566B">
      <w:pPr>
        <w:pStyle w:val="Style2"/>
        <w:spacing w:line="240" w:lineRule="auto"/>
        <w:ind w:firstLine="0"/>
      </w:pPr>
      <w:r w:rsidRPr="002D566B">
        <w:rPr>
          <w:b/>
          <w:bCs/>
        </w:rPr>
        <w:tab/>
        <w:t>4. Оценка обучающих работ</w:t>
      </w:r>
    </w:p>
    <w:p w:rsidR="002D566B" w:rsidRPr="002D566B" w:rsidRDefault="002D566B" w:rsidP="002D566B">
      <w:pPr>
        <w:pStyle w:val="Style2"/>
        <w:spacing w:line="240" w:lineRule="auto"/>
        <w:ind w:firstLine="0"/>
      </w:pPr>
      <w:r w:rsidRPr="002D566B">
        <w:rPr>
          <w:u w:val="single"/>
        </w:rPr>
        <w:t>Обучающие работы (различные упражнения и диктанты неконтрольного характера) оцениваются более строго, чем контрольные работы</w:t>
      </w:r>
      <w:r w:rsidRPr="002D566B">
        <w:t>.</w:t>
      </w:r>
    </w:p>
    <w:p w:rsidR="002D566B" w:rsidRPr="002D566B" w:rsidRDefault="002D566B" w:rsidP="002D566B">
      <w:pPr>
        <w:pStyle w:val="Style2"/>
        <w:spacing w:line="240" w:lineRule="auto"/>
        <w:ind w:firstLine="0"/>
      </w:pPr>
      <w:r w:rsidRPr="002D566B">
        <w:t>При оценке обучающих работ учитываются:</w:t>
      </w:r>
    </w:p>
    <w:p w:rsidR="002D566B" w:rsidRPr="002D566B" w:rsidRDefault="002D566B" w:rsidP="002D566B">
      <w:pPr>
        <w:pStyle w:val="Style2"/>
        <w:spacing w:line="240" w:lineRule="auto"/>
        <w:ind w:firstLine="0"/>
      </w:pPr>
      <w:r w:rsidRPr="002D566B">
        <w:t>1) степень самостоятельности учащегося;</w:t>
      </w:r>
    </w:p>
    <w:p w:rsidR="002D566B" w:rsidRPr="002D566B" w:rsidRDefault="002D566B" w:rsidP="002D566B">
      <w:pPr>
        <w:pStyle w:val="Style2"/>
        <w:spacing w:line="240" w:lineRule="auto"/>
        <w:ind w:firstLine="0"/>
      </w:pPr>
      <w:r w:rsidRPr="002D566B">
        <w:t>2) этап обучения;</w:t>
      </w:r>
    </w:p>
    <w:p w:rsidR="002D566B" w:rsidRPr="002D566B" w:rsidRDefault="002D566B" w:rsidP="002D566B">
      <w:pPr>
        <w:pStyle w:val="Style2"/>
        <w:spacing w:line="240" w:lineRule="auto"/>
        <w:ind w:firstLine="0"/>
      </w:pPr>
      <w:r w:rsidRPr="002D566B">
        <w:t>3) объем работы;</w:t>
      </w:r>
    </w:p>
    <w:p w:rsidR="002D566B" w:rsidRPr="002D566B" w:rsidRDefault="002D566B" w:rsidP="002D566B">
      <w:pPr>
        <w:pStyle w:val="Style2"/>
        <w:spacing w:line="240" w:lineRule="auto"/>
        <w:ind w:firstLine="0"/>
      </w:pPr>
      <w:r w:rsidRPr="002D566B">
        <w:t>4) четкость, аккуратность, каллиграфическая правильность письма.</w:t>
      </w:r>
    </w:p>
    <w:p w:rsidR="002D566B" w:rsidRPr="002D566B" w:rsidRDefault="002D566B" w:rsidP="002D566B">
      <w:pPr>
        <w:pStyle w:val="Style2"/>
        <w:spacing w:line="240" w:lineRule="auto"/>
        <w:ind w:firstLine="0"/>
      </w:pPr>
      <w:r w:rsidRPr="002D566B">
        <w:t xml:space="preserve">Если возможные ошибки были предупреждены в ходе работы, </w:t>
      </w:r>
      <w:r w:rsidRPr="002D566B">
        <w:rPr>
          <w:u w:val="single"/>
        </w:rPr>
        <w:t>оценки «5» и «4» ставятся только в том случае, когда ученик не допустил ошибок или допустил, но исправил ошибку</w:t>
      </w:r>
      <w:r w:rsidRPr="002D566B">
        <w:t xml:space="preserve">. При этом выбор одной из оценок при одинаковом уровне грамотности и содержания </w:t>
      </w:r>
      <w:r w:rsidRPr="002D566B">
        <w:rPr>
          <w:u w:val="single"/>
        </w:rPr>
        <w:t>определяется степенью аккуратности записи, подчеркиваний и других особенностей оформления, а также наличием или отсутствием описок</w:t>
      </w:r>
      <w:r w:rsidRPr="002D566B">
        <w:t>. В работе, превышающей по количеству слов объем диктантов для данного класса, для оценки «4» допустимо и 2 исправления ошибок.</w:t>
      </w:r>
    </w:p>
    <w:p w:rsidR="002D566B" w:rsidRPr="002D566B" w:rsidRDefault="002D566B" w:rsidP="002D566B">
      <w:pPr>
        <w:pStyle w:val="Style2"/>
        <w:spacing w:line="240" w:lineRule="auto"/>
        <w:ind w:firstLine="0"/>
      </w:pPr>
      <w:r w:rsidRPr="002D566B">
        <w:rPr>
          <w:u w:val="single"/>
        </w:rPr>
        <w:t>Первая и вторая работа</w:t>
      </w:r>
      <w:r w:rsidRPr="002D566B">
        <w:t xml:space="preserve">, как классная, так и домашняя, </w:t>
      </w:r>
      <w:r w:rsidRPr="002D566B">
        <w:rPr>
          <w:u w:val="single"/>
        </w:rPr>
        <w:t>при закреплении определенного умения или навыка проверяется, но по усмотрению учителя может не оцениваться</w:t>
      </w:r>
      <w:r w:rsidRPr="002D566B">
        <w:t>.</w:t>
      </w:r>
    </w:p>
    <w:p w:rsidR="002D566B" w:rsidRPr="002D566B" w:rsidRDefault="002D566B" w:rsidP="002D566B">
      <w:pPr>
        <w:pStyle w:val="Style2"/>
        <w:spacing w:line="240" w:lineRule="auto"/>
        <w:ind w:firstLine="0"/>
      </w:pPr>
      <w:r w:rsidRPr="002D566B">
        <w:rPr>
          <w:u w:val="single"/>
        </w:rPr>
        <w:t>Самостоятельные работы</w:t>
      </w:r>
      <w:r w:rsidRPr="002D566B">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2D566B" w:rsidRPr="002D566B" w:rsidRDefault="002D566B" w:rsidP="002D566B">
      <w:pPr>
        <w:pStyle w:val="a6"/>
        <w:jc w:val="center"/>
        <w:rPr>
          <w:rStyle w:val="serp-urlitem"/>
          <w:rFonts w:ascii="Times New Roman" w:hAnsi="Times New Roman"/>
          <w:color w:val="007700"/>
          <w:shd w:val="clear" w:color="auto" w:fill="FFFFFF"/>
        </w:rPr>
      </w:pPr>
    </w:p>
    <w:p w:rsidR="002D566B" w:rsidRPr="002D566B" w:rsidRDefault="002D566B" w:rsidP="002D566B">
      <w:pPr>
        <w:pStyle w:val="ad"/>
        <w:shd w:val="clear" w:color="auto" w:fill="FFFFFF"/>
        <w:spacing w:before="0" w:beforeAutospacing="0" w:after="0" w:afterAutospacing="0" w:line="330" w:lineRule="atLeast"/>
        <w:ind w:left="567"/>
        <w:textAlignment w:val="baseline"/>
        <w:rPr>
          <w:color w:val="000000"/>
        </w:rPr>
      </w:pPr>
      <w:r w:rsidRPr="002D566B">
        <w:rPr>
          <w:b/>
          <w:bCs/>
          <w:color w:val="000000"/>
          <w:bdr w:val="none" w:sz="0" w:space="0" w:color="auto" w:frame="1"/>
        </w:rPr>
        <w:tab/>
        <w:t>5. Оценка тестовых работ</w:t>
      </w:r>
      <w:r w:rsidRPr="002D566B">
        <w:rPr>
          <w:color w:val="000000"/>
        </w:rPr>
        <w:br/>
        <w:t> </w:t>
      </w:r>
      <w:r w:rsidRPr="002D566B">
        <w:rPr>
          <w:color w:val="000000"/>
        </w:rPr>
        <w:br/>
        <w:t>«5» — 90 – 100 %;</w:t>
      </w:r>
      <w:r w:rsidRPr="002D566B">
        <w:rPr>
          <w:color w:val="000000"/>
        </w:rPr>
        <w:br/>
        <w:t>«4» — 78 – 89 %;</w:t>
      </w:r>
      <w:r w:rsidRPr="002D566B">
        <w:rPr>
          <w:color w:val="000000"/>
        </w:rPr>
        <w:br/>
        <w:t>«3» — 60 – 77 %;</w:t>
      </w:r>
      <w:r w:rsidRPr="002D566B">
        <w:rPr>
          <w:color w:val="000000"/>
        </w:rPr>
        <w:br/>
        <w:t>«2»- менее 59 %.</w:t>
      </w:r>
    </w:p>
    <w:p w:rsidR="002D566B" w:rsidRPr="002D566B" w:rsidRDefault="002D566B" w:rsidP="002D566B">
      <w:pPr>
        <w:pStyle w:val="ae"/>
        <w:widowControl w:val="0"/>
        <w:spacing w:after="0"/>
        <w:ind w:left="1800"/>
        <w:rPr>
          <w:lang w:val="ru-RU"/>
        </w:rPr>
      </w:pPr>
    </w:p>
    <w:p w:rsidR="002D566B" w:rsidRPr="002D566B" w:rsidRDefault="002D566B" w:rsidP="002D566B">
      <w:pPr>
        <w:pStyle w:val="2"/>
        <w:shd w:val="clear" w:color="auto" w:fill="FFFFFF"/>
        <w:spacing w:line="270" w:lineRule="atLeast"/>
        <w:ind w:left="284"/>
        <w:rPr>
          <w:b w:val="0"/>
          <w:color w:val="000000"/>
          <w:sz w:val="24"/>
        </w:rPr>
      </w:pPr>
    </w:p>
    <w:p w:rsidR="002D566B" w:rsidRPr="002D566B" w:rsidRDefault="002D566B" w:rsidP="002D566B">
      <w:pPr>
        <w:pStyle w:val="2"/>
        <w:shd w:val="clear" w:color="auto" w:fill="FFFFFF"/>
        <w:spacing w:line="270" w:lineRule="atLeast"/>
        <w:ind w:left="284"/>
        <w:rPr>
          <w:b w:val="0"/>
          <w:bCs/>
          <w:color w:val="000000"/>
          <w:sz w:val="24"/>
        </w:rPr>
      </w:pPr>
    </w:p>
    <w:p w:rsidR="00673239" w:rsidRPr="002D566B" w:rsidRDefault="00673239" w:rsidP="00141E31">
      <w:pPr>
        <w:rPr>
          <w:rFonts w:ascii="Times New Roman" w:hAnsi="Times New Roman" w:cs="Times New Roman"/>
        </w:rPr>
      </w:pPr>
    </w:p>
    <w:sectPr w:rsidR="00673239" w:rsidRPr="002D566B" w:rsidSect="00141E31">
      <w:pgSz w:w="16838" w:h="11906" w:orient="landscape"/>
      <w:pgMar w:top="56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7A7" w:rsidRDefault="009027A7" w:rsidP="00EF1D9D">
      <w:pPr>
        <w:spacing w:after="0" w:line="240" w:lineRule="auto"/>
      </w:pPr>
      <w:r>
        <w:separator/>
      </w:r>
    </w:p>
  </w:endnote>
  <w:endnote w:type="continuationSeparator" w:id="0">
    <w:p w:rsidR="009027A7" w:rsidRDefault="009027A7" w:rsidP="00EF1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36112"/>
      <w:docPartObj>
        <w:docPartGallery w:val="Page Numbers (Bottom of Page)"/>
        <w:docPartUnique/>
      </w:docPartObj>
    </w:sdtPr>
    <w:sdtEndPr/>
    <w:sdtContent>
      <w:p w:rsidR="00904257" w:rsidRDefault="00904257" w:rsidP="00EF1D9D">
        <w:pPr>
          <w:pStyle w:val="aa"/>
          <w:jc w:val="center"/>
        </w:pPr>
        <w:r>
          <w:fldChar w:fldCharType="begin"/>
        </w:r>
        <w:r>
          <w:instrText xml:space="preserve"> PAGE   \* MERGEFORMAT </w:instrText>
        </w:r>
        <w:r>
          <w:fldChar w:fldCharType="separate"/>
        </w:r>
        <w:r w:rsidR="00FC420B">
          <w:rPr>
            <w:noProof/>
          </w:rPr>
          <w:t>2</w:t>
        </w:r>
        <w:r>
          <w:rPr>
            <w:noProof/>
          </w:rPr>
          <w:fldChar w:fldCharType="end"/>
        </w:r>
      </w:p>
    </w:sdtContent>
  </w:sdt>
  <w:p w:rsidR="00904257" w:rsidRDefault="0090425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7A7" w:rsidRDefault="009027A7" w:rsidP="00EF1D9D">
      <w:pPr>
        <w:spacing w:after="0" w:line="240" w:lineRule="auto"/>
      </w:pPr>
      <w:r>
        <w:separator/>
      </w:r>
    </w:p>
  </w:footnote>
  <w:footnote w:type="continuationSeparator" w:id="0">
    <w:p w:rsidR="009027A7" w:rsidRDefault="009027A7" w:rsidP="00EF1D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7EF6"/>
    <w:multiLevelType w:val="multilevel"/>
    <w:tmpl w:val="0E7C2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32B2FE4"/>
    <w:multiLevelType w:val="multilevel"/>
    <w:tmpl w:val="D3841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D235F12"/>
    <w:multiLevelType w:val="multilevel"/>
    <w:tmpl w:val="11623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E331BC2"/>
    <w:multiLevelType w:val="multilevel"/>
    <w:tmpl w:val="1C32E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3EBE"/>
    <w:rsid w:val="000E44A9"/>
    <w:rsid w:val="000F52BB"/>
    <w:rsid w:val="001104F3"/>
    <w:rsid w:val="00134585"/>
    <w:rsid w:val="00141E31"/>
    <w:rsid w:val="0017340A"/>
    <w:rsid w:val="00176FF5"/>
    <w:rsid w:val="001A14D3"/>
    <w:rsid w:val="001C58BC"/>
    <w:rsid w:val="001F4260"/>
    <w:rsid w:val="00205704"/>
    <w:rsid w:val="00212034"/>
    <w:rsid w:val="00293A01"/>
    <w:rsid w:val="002B2C32"/>
    <w:rsid w:val="002C6FFF"/>
    <w:rsid w:val="002D566B"/>
    <w:rsid w:val="00354489"/>
    <w:rsid w:val="003B5382"/>
    <w:rsid w:val="003E48ED"/>
    <w:rsid w:val="00434CBD"/>
    <w:rsid w:val="0044592C"/>
    <w:rsid w:val="004D2878"/>
    <w:rsid w:val="004E1D6C"/>
    <w:rsid w:val="004E2E4C"/>
    <w:rsid w:val="005427EE"/>
    <w:rsid w:val="00551013"/>
    <w:rsid w:val="005525B0"/>
    <w:rsid w:val="00571B0A"/>
    <w:rsid w:val="005A4E89"/>
    <w:rsid w:val="005C4994"/>
    <w:rsid w:val="005C709B"/>
    <w:rsid w:val="0065194F"/>
    <w:rsid w:val="00673239"/>
    <w:rsid w:val="006E017F"/>
    <w:rsid w:val="00700D3C"/>
    <w:rsid w:val="00752136"/>
    <w:rsid w:val="00757EB0"/>
    <w:rsid w:val="00763EC1"/>
    <w:rsid w:val="007663F6"/>
    <w:rsid w:val="0078383A"/>
    <w:rsid w:val="00792E4A"/>
    <w:rsid w:val="008101A0"/>
    <w:rsid w:val="00844345"/>
    <w:rsid w:val="00891D50"/>
    <w:rsid w:val="008D49BC"/>
    <w:rsid w:val="008E4CA1"/>
    <w:rsid w:val="009027A7"/>
    <w:rsid w:val="00904257"/>
    <w:rsid w:val="00910A6A"/>
    <w:rsid w:val="00925B3F"/>
    <w:rsid w:val="009416C9"/>
    <w:rsid w:val="00973959"/>
    <w:rsid w:val="00974E55"/>
    <w:rsid w:val="00995422"/>
    <w:rsid w:val="00A00BA9"/>
    <w:rsid w:val="00A62CCF"/>
    <w:rsid w:val="00A74146"/>
    <w:rsid w:val="00B466F6"/>
    <w:rsid w:val="00BA318C"/>
    <w:rsid w:val="00BC168A"/>
    <w:rsid w:val="00BC38F9"/>
    <w:rsid w:val="00CF683C"/>
    <w:rsid w:val="00D07887"/>
    <w:rsid w:val="00D221E6"/>
    <w:rsid w:val="00D41022"/>
    <w:rsid w:val="00D437A6"/>
    <w:rsid w:val="00D47BCD"/>
    <w:rsid w:val="00D657C2"/>
    <w:rsid w:val="00D93EBE"/>
    <w:rsid w:val="00DA75AB"/>
    <w:rsid w:val="00E63019"/>
    <w:rsid w:val="00E70E0E"/>
    <w:rsid w:val="00EB70C0"/>
    <w:rsid w:val="00EF1D9D"/>
    <w:rsid w:val="00F30FC3"/>
    <w:rsid w:val="00F40D89"/>
    <w:rsid w:val="00FA3D33"/>
    <w:rsid w:val="00FC4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locked="1" w:uiPriority="9" w:qFormat="1"/>
    <w:lsdException w:name="heading 4" w:locked="1" w:uiPriority="9" w:qFormat="1"/>
    <w:lsdException w:name="heading 5" w:qFormat="1"/>
    <w:lsdException w:name="heading 6" w:qFormat="1"/>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Title" w:semiHidden="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EBE"/>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9"/>
    <w:qFormat/>
    <w:rsid w:val="00FA3D33"/>
    <w:pPr>
      <w:keepNext/>
      <w:spacing w:before="240" w:after="60" w:line="240" w:lineRule="auto"/>
      <w:outlineLvl w:val="0"/>
    </w:pPr>
    <w:rPr>
      <w:rFonts w:ascii="Cambria" w:eastAsia="Calibri" w:hAnsi="Cambria" w:cs="Times New Roman"/>
      <w:b/>
      <w:bCs/>
      <w:kern w:val="32"/>
      <w:sz w:val="32"/>
      <w:szCs w:val="32"/>
      <w:lang w:eastAsia="ru-RU"/>
    </w:rPr>
  </w:style>
  <w:style w:type="paragraph" w:styleId="2">
    <w:name w:val="heading 2"/>
    <w:basedOn w:val="a"/>
    <w:next w:val="a"/>
    <w:link w:val="20"/>
    <w:uiPriority w:val="99"/>
    <w:qFormat/>
    <w:rsid w:val="00FA3D33"/>
    <w:pPr>
      <w:keepNext/>
      <w:spacing w:before="240" w:after="60" w:line="240" w:lineRule="auto"/>
      <w:ind w:firstLine="567"/>
      <w:outlineLvl w:val="1"/>
    </w:pPr>
    <w:rPr>
      <w:rFonts w:ascii="Times New Roman" w:eastAsia="Calibri" w:hAnsi="Times New Roman" w:cs="Times New Roman"/>
      <w:b/>
      <w:i/>
      <w:sz w:val="20"/>
      <w:szCs w:val="20"/>
      <w:lang w:eastAsia="ru-RU"/>
    </w:rPr>
  </w:style>
  <w:style w:type="paragraph" w:styleId="5">
    <w:name w:val="heading 5"/>
    <w:basedOn w:val="a"/>
    <w:next w:val="a"/>
    <w:link w:val="50"/>
    <w:uiPriority w:val="99"/>
    <w:qFormat/>
    <w:rsid w:val="00FA3D33"/>
    <w:pPr>
      <w:keepNext/>
      <w:widowControl w:val="0"/>
      <w:autoSpaceDE w:val="0"/>
      <w:autoSpaceDN w:val="0"/>
      <w:adjustRightInd w:val="0"/>
      <w:spacing w:after="0" w:line="360" w:lineRule="auto"/>
      <w:ind w:firstLine="560"/>
      <w:jc w:val="center"/>
      <w:outlineLvl w:val="4"/>
    </w:pPr>
    <w:rPr>
      <w:rFonts w:ascii="Times New Roman" w:eastAsia="Calibri" w:hAnsi="Times New Roman" w:cs="Times New Roman"/>
      <w:b/>
      <w:sz w:val="20"/>
      <w:szCs w:val="20"/>
      <w:lang w:eastAsia="ru-RU"/>
    </w:rPr>
  </w:style>
  <w:style w:type="paragraph" w:styleId="6">
    <w:name w:val="heading 6"/>
    <w:basedOn w:val="a"/>
    <w:next w:val="a"/>
    <w:link w:val="60"/>
    <w:uiPriority w:val="99"/>
    <w:qFormat/>
    <w:rsid w:val="00FA3D33"/>
    <w:pPr>
      <w:spacing w:before="240" w:after="60" w:line="240" w:lineRule="auto"/>
      <w:outlineLvl w:val="5"/>
    </w:pPr>
    <w:rPr>
      <w:rFonts w:ascii="Calibri" w:eastAsia="Calibri" w:hAnsi="Calibri"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A3D33"/>
    <w:rPr>
      <w:rFonts w:ascii="Cambria" w:hAnsi="Cambria" w:cs="Times New Roman"/>
      <w:b/>
      <w:bCs/>
      <w:kern w:val="32"/>
      <w:sz w:val="32"/>
      <w:szCs w:val="32"/>
    </w:rPr>
  </w:style>
  <w:style w:type="character" w:customStyle="1" w:styleId="20">
    <w:name w:val="Заголовок 2 Знак"/>
    <w:basedOn w:val="a0"/>
    <w:link w:val="2"/>
    <w:uiPriority w:val="99"/>
    <w:rsid w:val="00FA3D33"/>
    <w:rPr>
      <w:rFonts w:ascii="Times New Roman" w:hAnsi="Times New Roman" w:cs="Times New Roman"/>
      <w:b/>
      <w:i/>
      <w:sz w:val="20"/>
      <w:szCs w:val="20"/>
      <w:lang w:eastAsia="ru-RU"/>
    </w:rPr>
  </w:style>
  <w:style w:type="character" w:customStyle="1" w:styleId="50">
    <w:name w:val="Заголовок 5 Знак"/>
    <w:basedOn w:val="a0"/>
    <w:link w:val="5"/>
    <w:uiPriority w:val="99"/>
    <w:rsid w:val="00FA3D33"/>
    <w:rPr>
      <w:rFonts w:ascii="Times New Roman" w:hAnsi="Times New Roman" w:cs="Times New Roman"/>
      <w:b/>
      <w:sz w:val="20"/>
      <w:szCs w:val="20"/>
      <w:lang w:eastAsia="ru-RU"/>
    </w:rPr>
  </w:style>
  <w:style w:type="character" w:customStyle="1" w:styleId="60">
    <w:name w:val="Заголовок 6 Знак"/>
    <w:basedOn w:val="a0"/>
    <w:link w:val="6"/>
    <w:uiPriority w:val="99"/>
    <w:rsid w:val="00FA3D33"/>
    <w:rPr>
      <w:rFonts w:ascii="Calibri" w:hAnsi="Calibri" w:cs="Times New Roman"/>
      <w:b/>
      <w:bCs/>
      <w:lang w:eastAsia="ru-RU"/>
    </w:rPr>
  </w:style>
  <w:style w:type="paragraph" w:styleId="a3">
    <w:name w:val="Title"/>
    <w:basedOn w:val="a"/>
    <w:link w:val="a4"/>
    <w:uiPriority w:val="99"/>
    <w:qFormat/>
    <w:rsid w:val="00FA3D33"/>
    <w:pPr>
      <w:spacing w:after="0" w:line="240" w:lineRule="auto"/>
      <w:jc w:val="center"/>
    </w:pPr>
    <w:rPr>
      <w:rFonts w:ascii="Times New Roman" w:eastAsia="Calibri" w:hAnsi="Times New Roman" w:cs="Times New Roman"/>
      <w:b/>
      <w:sz w:val="20"/>
      <w:szCs w:val="20"/>
      <w:lang w:eastAsia="ru-RU"/>
    </w:rPr>
  </w:style>
  <w:style w:type="character" w:customStyle="1" w:styleId="a4">
    <w:name w:val="Название Знак"/>
    <w:basedOn w:val="a0"/>
    <w:link w:val="a3"/>
    <w:uiPriority w:val="99"/>
    <w:rsid w:val="00FA3D33"/>
    <w:rPr>
      <w:rFonts w:ascii="Times New Roman" w:hAnsi="Times New Roman" w:cs="Times New Roman"/>
      <w:b/>
      <w:sz w:val="20"/>
      <w:szCs w:val="20"/>
      <w:lang w:eastAsia="ru-RU"/>
    </w:rPr>
  </w:style>
  <w:style w:type="character" w:styleId="a5">
    <w:name w:val="Emphasis"/>
    <w:basedOn w:val="a0"/>
    <w:uiPriority w:val="20"/>
    <w:qFormat/>
    <w:rsid w:val="00FA3D33"/>
    <w:rPr>
      <w:i/>
      <w:iCs/>
    </w:rPr>
  </w:style>
  <w:style w:type="paragraph" w:styleId="a6">
    <w:name w:val="No Spacing"/>
    <w:uiPriority w:val="1"/>
    <w:qFormat/>
    <w:rsid w:val="00FA3D33"/>
    <w:rPr>
      <w:rFonts w:eastAsia="Times New Roman"/>
    </w:rPr>
  </w:style>
  <w:style w:type="paragraph" w:styleId="a7">
    <w:name w:val="List Paragraph"/>
    <w:basedOn w:val="a"/>
    <w:uiPriority w:val="34"/>
    <w:qFormat/>
    <w:rsid w:val="00FA3D33"/>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D93EB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93EBE"/>
    <w:rPr>
      <w:rFonts w:asciiTheme="minorHAnsi" w:eastAsiaTheme="minorHAnsi" w:hAnsiTheme="minorHAnsi" w:cstheme="minorBidi"/>
      <w:sz w:val="22"/>
      <w:szCs w:val="22"/>
      <w:lang w:eastAsia="en-US"/>
    </w:rPr>
  </w:style>
  <w:style w:type="paragraph" w:styleId="aa">
    <w:name w:val="footer"/>
    <w:basedOn w:val="a"/>
    <w:link w:val="ab"/>
    <w:uiPriority w:val="99"/>
    <w:unhideWhenUsed/>
    <w:rsid w:val="00D93E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3EBE"/>
    <w:rPr>
      <w:rFonts w:asciiTheme="minorHAnsi" w:eastAsiaTheme="minorHAnsi" w:hAnsiTheme="minorHAnsi" w:cstheme="minorBidi"/>
      <w:sz w:val="22"/>
      <w:szCs w:val="22"/>
      <w:lang w:eastAsia="en-US"/>
    </w:rPr>
  </w:style>
  <w:style w:type="character" w:styleId="ac">
    <w:name w:val="Hyperlink"/>
    <w:uiPriority w:val="99"/>
    <w:semiHidden/>
    <w:unhideWhenUsed/>
    <w:rsid w:val="002D566B"/>
    <w:rPr>
      <w:color w:val="0000FF"/>
      <w:u w:val="single"/>
    </w:rPr>
  </w:style>
  <w:style w:type="paragraph" w:styleId="ad">
    <w:name w:val="Normal (Web)"/>
    <w:basedOn w:val="a"/>
    <w:uiPriority w:val="99"/>
    <w:unhideWhenUsed/>
    <w:rsid w:val="002D56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2D566B"/>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
    <w:name w:val="Основной текст с отступом Знак"/>
    <w:basedOn w:val="a0"/>
    <w:link w:val="ae"/>
    <w:uiPriority w:val="99"/>
    <w:semiHidden/>
    <w:rsid w:val="002D566B"/>
    <w:rPr>
      <w:rFonts w:ascii="Times New Roman" w:eastAsia="Times New Roman" w:hAnsi="Times New Roman"/>
      <w:sz w:val="24"/>
      <w:szCs w:val="24"/>
      <w:lang w:val="x-none" w:eastAsia="x-none"/>
    </w:rPr>
  </w:style>
  <w:style w:type="paragraph" w:customStyle="1" w:styleId="Style2">
    <w:name w:val="Style2"/>
    <w:basedOn w:val="a"/>
    <w:uiPriority w:val="99"/>
    <w:rsid w:val="002D566B"/>
    <w:pPr>
      <w:widowControl w:val="0"/>
      <w:autoSpaceDE w:val="0"/>
      <w:autoSpaceDN w:val="0"/>
      <w:adjustRightInd w:val="0"/>
      <w:spacing w:after="0" w:line="274" w:lineRule="exact"/>
      <w:ind w:firstLine="346"/>
      <w:jc w:val="both"/>
    </w:pPr>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2D566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erp-urlitem">
    <w:name w:val="serp-url__item"/>
    <w:rsid w:val="002D566B"/>
  </w:style>
  <w:style w:type="character" w:customStyle="1" w:styleId="serp-urlmark">
    <w:name w:val="serp-url__mark"/>
    <w:rsid w:val="002D566B"/>
  </w:style>
  <w:style w:type="character" w:customStyle="1" w:styleId="apple-converted-space">
    <w:name w:val="apple-converted-space"/>
    <w:rsid w:val="002D566B"/>
  </w:style>
  <w:style w:type="character" w:styleId="af0">
    <w:name w:val="Strong"/>
    <w:basedOn w:val="a0"/>
    <w:qFormat/>
    <w:locked/>
    <w:rsid w:val="002D566B"/>
    <w:rPr>
      <w:b/>
      <w:bCs/>
    </w:rPr>
  </w:style>
  <w:style w:type="paragraph" w:styleId="af1">
    <w:name w:val="Balloon Text"/>
    <w:basedOn w:val="a"/>
    <w:link w:val="af2"/>
    <w:uiPriority w:val="99"/>
    <w:semiHidden/>
    <w:unhideWhenUsed/>
    <w:rsid w:val="00FC420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C420B"/>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747408">
      <w:bodyDiv w:val="1"/>
      <w:marLeft w:val="0"/>
      <w:marRight w:val="0"/>
      <w:marTop w:val="0"/>
      <w:marBottom w:val="0"/>
      <w:divBdr>
        <w:top w:val="none" w:sz="0" w:space="0" w:color="auto"/>
        <w:left w:val="none" w:sz="0" w:space="0" w:color="auto"/>
        <w:bottom w:val="none" w:sz="0" w:space="0" w:color="auto"/>
        <w:right w:val="none" w:sz="0" w:space="0" w:color="auto"/>
      </w:divBdr>
    </w:div>
    <w:div w:id="105979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n----7sbanj0abzp7jza.xn--p1a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xn----7sbanj0abzp7jza.xn--p1ai/index.php/giya-dlya-9-klassov/935-izlozheniya-iz-banka-zadanij-audio-3-tekst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xn----7sbanj0abzp7jza.xn--p1a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xn----7sbanj0abzp7jza.xn--p1ai/index.php/giya-dlya-9-klassov/935-izlozheniya-iz-banka-zadanij-audio-3-teks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176A3-B432-4DE3-BA7B-13125A9A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8954</Words>
  <Characters>51038</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lpstr>    </vt:lpstr>
    </vt:vector>
  </TitlesOfParts>
  <Company>Microsoft</Company>
  <LinksUpToDate>false</LinksUpToDate>
  <CharactersWithSpaces>59873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Гайнуллина</cp:lastModifiedBy>
  <cp:revision>46</cp:revision>
  <cp:lastPrinted>2014-09-15T18:23:00Z</cp:lastPrinted>
  <dcterms:created xsi:type="dcterms:W3CDTF">2013-08-31T13:39:00Z</dcterms:created>
  <dcterms:modified xsi:type="dcterms:W3CDTF">2015-12-28T16:45:00Z</dcterms:modified>
</cp:coreProperties>
</file>